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818" w:rsidRPr="00CE23B2" w:rsidRDefault="00893818" w:rsidP="00893818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Pressemitteilung zur INDEX MS24-8</w:t>
      </w:r>
      <w:r w:rsidR="008B3FF7">
        <w:rPr>
          <w:rFonts w:ascii="Arial" w:hAnsi="Arial" w:cs="Arial"/>
          <w:sz w:val="20"/>
          <w:szCs w:val="20"/>
        </w:rPr>
        <w:t xml:space="preserve"> vom 09.09.2024</w:t>
      </w:r>
      <w:bookmarkStart w:id="0" w:name="_GoBack"/>
      <w:bookmarkEnd w:id="0"/>
    </w:p>
    <w:p w:rsidR="00415D03" w:rsidRPr="00315DD5" w:rsidRDefault="00415D03" w:rsidP="00415D03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ind w:left="142" w:right="1692"/>
        <w:jc w:val="both"/>
        <w:rPr>
          <w:rFonts w:ascii="Arial" w:hAnsi="Arial" w:cs="Arial"/>
          <w:sz w:val="20"/>
          <w:szCs w:val="20"/>
        </w:rPr>
      </w:pPr>
    </w:p>
    <w:p w:rsidR="00C57306" w:rsidRDefault="0049415E" w:rsidP="00C57306">
      <w:pPr>
        <w:pStyle w:val="berschrift32"/>
        <w:suppressLineNumbers/>
        <w:shd w:val="clear" w:color="auto" w:fill="FFFFFF"/>
        <w:tabs>
          <w:tab w:val="left" w:pos="6237"/>
        </w:tabs>
        <w:spacing w:after="240" w:line="360" w:lineRule="auto"/>
        <w:ind w:left="142" w:right="708"/>
        <w:rPr>
          <w:rFonts w:ascii="Arial" w:hAnsi="Arial" w:cs="Arial"/>
          <w:color w:val="auto"/>
          <w:sz w:val="36"/>
          <w:szCs w:val="36"/>
        </w:rPr>
      </w:pPr>
      <w:r>
        <w:rPr>
          <w:rFonts w:ascii="Arial" w:hAnsi="Arial" w:cs="Arial"/>
          <w:color w:val="auto"/>
          <w:sz w:val="36"/>
          <w:szCs w:val="36"/>
        </w:rPr>
        <w:t>Effizient bis ins kleinste Detail</w:t>
      </w:r>
    </w:p>
    <w:p w:rsidR="00177DAE" w:rsidRDefault="00893818" w:rsidP="006C0B15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Auf der </w:t>
      </w:r>
      <w:r w:rsidR="00D66B0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AMB 2024 präsentiert INDEX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seinen</w:t>
      </w:r>
      <w:r w:rsidR="00D66B0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neuen </w:t>
      </w:r>
      <w:r w:rsidR="00177DAE">
        <w:rPr>
          <w:rFonts w:ascii="Arial" w:eastAsiaTheme="minorHAnsi" w:hAnsi="Arial" w:cs="Arial"/>
          <w:b/>
          <w:sz w:val="20"/>
          <w:szCs w:val="20"/>
          <w:lang w:eastAsia="en-US"/>
        </w:rPr>
        <w:t>Mehrspindeld</w:t>
      </w:r>
      <w:r w:rsidR="00D66B0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rehautomaten MS24-8. Als </w:t>
      </w:r>
      <w:r w:rsidR="00177DAE">
        <w:rPr>
          <w:rFonts w:ascii="Arial" w:eastAsiaTheme="minorHAnsi" w:hAnsi="Arial" w:cs="Arial"/>
          <w:b/>
          <w:sz w:val="20"/>
          <w:szCs w:val="20"/>
          <w:lang w:eastAsia="en-US"/>
        </w:rPr>
        <w:t>Nachfolger</w:t>
      </w:r>
      <w:r w:rsidR="00D66B0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der erfolgreichen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INDEX </w:t>
      </w:r>
      <w:r w:rsidR="00D66B0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MS22-8 </w:t>
      </w:r>
      <w:r w:rsidR="00177DAE">
        <w:rPr>
          <w:rFonts w:ascii="Arial" w:eastAsiaTheme="minorHAnsi" w:hAnsi="Arial" w:cs="Arial"/>
          <w:b/>
          <w:sz w:val="20"/>
          <w:szCs w:val="20"/>
          <w:lang w:eastAsia="en-US"/>
        </w:rPr>
        <w:t>ist</w:t>
      </w:r>
      <w:r w:rsidR="00D66B0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dieser Achtspindler </w:t>
      </w:r>
      <w:r w:rsidR="00177DAE">
        <w:rPr>
          <w:rFonts w:ascii="Arial" w:eastAsiaTheme="minorHAnsi" w:hAnsi="Arial" w:cs="Arial"/>
          <w:b/>
          <w:sz w:val="20"/>
          <w:szCs w:val="20"/>
          <w:lang w:eastAsia="en-US"/>
        </w:rPr>
        <w:t>mit zahlreichen</w:t>
      </w:r>
      <w:r w:rsidR="00D66B0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Neuerungen</w:t>
      </w:r>
      <w:r w:rsidR="00177DAE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ausgestattet</w:t>
      </w:r>
      <w:r w:rsidR="00D66B0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, die </w:t>
      </w:r>
      <w:r w:rsidR="00177DAE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sich </w:t>
      </w:r>
      <w:r w:rsidR="0049415E">
        <w:rPr>
          <w:rFonts w:ascii="Arial" w:eastAsiaTheme="minorHAnsi" w:hAnsi="Arial" w:cs="Arial"/>
          <w:b/>
          <w:sz w:val="20"/>
          <w:szCs w:val="20"/>
          <w:lang w:eastAsia="en-US"/>
        </w:rPr>
        <w:t>zum Teil schon</w:t>
      </w:r>
      <w:r w:rsidR="00177DAE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in der sechsspindligen Variante MS24-6 bewährt haben. Dazu zählen – neben dem neuen Maschinendesign – </w:t>
      </w:r>
      <w:r w:rsidR="00D66B0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die INDEX W-Verzahnung der Werkzeugträger, </w:t>
      </w:r>
      <w:r w:rsidR="000654B0">
        <w:rPr>
          <w:rFonts w:ascii="Arial" w:eastAsiaTheme="minorHAnsi" w:hAnsi="Arial" w:cs="Arial"/>
          <w:b/>
          <w:sz w:val="20"/>
          <w:szCs w:val="20"/>
          <w:lang w:eastAsia="en-US"/>
        </w:rPr>
        <w:t>die frequenzgeregelte Maschinenhydraulik, ein weiterentwickelter Spindelkopf</w:t>
      </w:r>
      <w:r w:rsidR="0049415E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und</w:t>
      </w:r>
      <w:r w:rsidR="000654B0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</w:t>
      </w:r>
      <w:r w:rsidR="00177DAE">
        <w:rPr>
          <w:rFonts w:ascii="Arial" w:eastAsiaTheme="minorHAnsi" w:hAnsi="Arial" w:cs="Arial"/>
          <w:b/>
          <w:sz w:val="20"/>
          <w:szCs w:val="20"/>
          <w:lang w:eastAsia="en-US"/>
        </w:rPr>
        <w:t>eine energieeffiziente Kühlschmierstoffanlage.</w:t>
      </w:r>
    </w:p>
    <w:p w:rsidR="00177DAE" w:rsidRDefault="00177DAE" w:rsidP="006C0B15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</w:p>
    <w:p w:rsidR="002F77D6" w:rsidRDefault="00177DAE" w:rsidP="00C57306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Der neue</w:t>
      </w:r>
      <w:r w:rsidR="00837342">
        <w:rPr>
          <w:rFonts w:ascii="Arial" w:eastAsiaTheme="minorHAnsi" w:hAnsi="Arial" w:cs="Arial"/>
          <w:sz w:val="20"/>
          <w:szCs w:val="20"/>
          <w:lang w:eastAsia="en-US"/>
        </w:rPr>
        <w:t xml:space="preserve"> Mehrspindeldrehautomat INDEX </w:t>
      </w:r>
      <w:r w:rsidR="004E2830">
        <w:rPr>
          <w:rFonts w:ascii="Arial" w:eastAsiaTheme="minorHAnsi" w:hAnsi="Arial" w:cs="Arial"/>
          <w:sz w:val="20"/>
          <w:szCs w:val="20"/>
          <w:lang w:eastAsia="en-US"/>
        </w:rPr>
        <w:t xml:space="preserve">MS24-8 </w:t>
      </w:r>
      <w:r w:rsidR="00CA1C6E">
        <w:rPr>
          <w:rFonts w:ascii="Arial" w:eastAsiaTheme="minorHAnsi" w:hAnsi="Arial" w:cs="Arial"/>
          <w:sz w:val="20"/>
          <w:szCs w:val="20"/>
          <w:lang w:eastAsia="en-US"/>
        </w:rPr>
        <w:t>ist die</w:t>
      </w:r>
      <w:r w:rsidR="006A352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4E2830">
        <w:rPr>
          <w:rFonts w:ascii="Arial" w:eastAsiaTheme="minorHAnsi" w:hAnsi="Arial" w:cs="Arial"/>
          <w:sz w:val="20"/>
          <w:szCs w:val="20"/>
          <w:lang w:eastAsia="en-US"/>
        </w:rPr>
        <w:t>logische Ko</w:t>
      </w:r>
      <w:r w:rsidR="007E7E08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4E2830">
        <w:rPr>
          <w:rFonts w:ascii="Arial" w:eastAsiaTheme="minorHAnsi" w:hAnsi="Arial" w:cs="Arial"/>
          <w:sz w:val="20"/>
          <w:szCs w:val="20"/>
          <w:lang w:eastAsia="en-US"/>
        </w:rPr>
        <w:t>sequenz</w:t>
      </w:r>
      <w:r w:rsidR="007E7E08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="004E283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837342">
        <w:rPr>
          <w:rFonts w:ascii="Arial" w:eastAsiaTheme="minorHAnsi" w:hAnsi="Arial" w:cs="Arial"/>
          <w:sz w:val="20"/>
          <w:szCs w:val="20"/>
          <w:lang w:eastAsia="en-US"/>
        </w:rPr>
        <w:t>die Stärken der</w:t>
      </w:r>
      <w:r w:rsidR="004E2830">
        <w:rPr>
          <w:rFonts w:ascii="Arial" w:eastAsiaTheme="minorHAnsi" w:hAnsi="Arial" w:cs="Arial"/>
          <w:sz w:val="20"/>
          <w:szCs w:val="20"/>
          <w:lang w:eastAsia="en-US"/>
        </w:rPr>
        <w:t xml:space="preserve"> MS24-6 </w:t>
      </w:r>
      <w:r w:rsidR="00837342">
        <w:rPr>
          <w:rFonts w:ascii="Arial" w:eastAsiaTheme="minorHAnsi" w:hAnsi="Arial" w:cs="Arial"/>
          <w:sz w:val="20"/>
          <w:szCs w:val="20"/>
          <w:lang w:eastAsia="en-US"/>
        </w:rPr>
        <w:t xml:space="preserve">in </w:t>
      </w:r>
      <w:r w:rsidR="004E2830">
        <w:rPr>
          <w:rFonts w:ascii="Arial" w:eastAsiaTheme="minorHAnsi" w:hAnsi="Arial" w:cs="Arial"/>
          <w:sz w:val="20"/>
          <w:szCs w:val="20"/>
          <w:lang w:eastAsia="en-US"/>
        </w:rPr>
        <w:t xml:space="preserve">eine achtspindlige Version </w:t>
      </w:r>
      <w:r w:rsidR="00837342">
        <w:rPr>
          <w:rFonts w:ascii="Arial" w:eastAsiaTheme="minorHAnsi" w:hAnsi="Arial" w:cs="Arial"/>
          <w:sz w:val="20"/>
          <w:szCs w:val="20"/>
          <w:lang w:eastAsia="en-US"/>
        </w:rPr>
        <w:t>zu übertragen</w:t>
      </w:r>
      <w:r w:rsidR="004E2830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CA1C6E">
        <w:rPr>
          <w:rFonts w:ascii="Arial" w:eastAsiaTheme="minorHAnsi" w:hAnsi="Arial" w:cs="Arial"/>
          <w:sz w:val="20"/>
          <w:szCs w:val="20"/>
          <w:lang w:eastAsia="en-US"/>
        </w:rPr>
        <w:t>Der neue Achtspindler</w:t>
      </w:r>
      <w:r w:rsidR="00B520C0">
        <w:rPr>
          <w:rFonts w:ascii="Arial" w:eastAsiaTheme="minorHAnsi" w:hAnsi="Arial" w:cs="Arial"/>
          <w:sz w:val="20"/>
          <w:szCs w:val="20"/>
          <w:lang w:eastAsia="en-US"/>
        </w:rPr>
        <w:t xml:space="preserve"> baut auf der bisherigen</w:t>
      </w:r>
      <w:r w:rsidR="006A352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837342">
        <w:rPr>
          <w:rFonts w:ascii="Arial" w:eastAsiaTheme="minorHAnsi" w:hAnsi="Arial" w:cs="Arial"/>
          <w:sz w:val="20"/>
          <w:szCs w:val="20"/>
          <w:lang w:eastAsia="en-US"/>
        </w:rPr>
        <w:t>MS2</w:t>
      </w:r>
      <w:r w:rsidR="00B520C0">
        <w:rPr>
          <w:rFonts w:ascii="Arial" w:eastAsiaTheme="minorHAnsi" w:hAnsi="Arial" w:cs="Arial"/>
          <w:sz w:val="20"/>
          <w:szCs w:val="20"/>
          <w:lang w:eastAsia="en-US"/>
        </w:rPr>
        <w:t>2</w:t>
      </w:r>
      <w:r w:rsidR="00837342">
        <w:rPr>
          <w:rFonts w:ascii="Arial" w:eastAsiaTheme="minorHAnsi" w:hAnsi="Arial" w:cs="Arial"/>
          <w:sz w:val="20"/>
          <w:szCs w:val="20"/>
          <w:lang w:eastAsia="en-US"/>
        </w:rPr>
        <w:t xml:space="preserve">-8 </w:t>
      </w:r>
      <w:r w:rsidR="00B520C0">
        <w:rPr>
          <w:rFonts w:ascii="Arial" w:eastAsiaTheme="minorHAnsi" w:hAnsi="Arial" w:cs="Arial"/>
          <w:sz w:val="20"/>
          <w:szCs w:val="20"/>
          <w:lang w:eastAsia="en-US"/>
        </w:rPr>
        <w:t xml:space="preserve">auf und </w:t>
      </w:r>
      <w:r w:rsidR="000654B0">
        <w:rPr>
          <w:rFonts w:ascii="Arial" w:eastAsiaTheme="minorHAnsi" w:hAnsi="Arial" w:cs="Arial"/>
          <w:sz w:val="20"/>
          <w:szCs w:val="20"/>
          <w:lang w:eastAsia="en-US"/>
        </w:rPr>
        <w:t>überzeugt</w:t>
      </w:r>
      <w:r w:rsidR="00B520C0">
        <w:rPr>
          <w:rFonts w:ascii="Arial" w:eastAsiaTheme="minorHAnsi" w:hAnsi="Arial" w:cs="Arial"/>
          <w:sz w:val="20"/>
          <w:szCs w:val="20"/>
          <w:lang w:eastAsia="en-US"/>
        </w:rPr>
        <w:t xml:space="preserve"> ebenfalls </w:t>
      </w:r>
      <w:r w:rsidR="00837342">
        <w:rPr>
          <w:rFonts w:ascii="Arial" w:eastAsiaTheme="minorHAnsi" w:hAnsi="Arial" w:cs="Arial"/>
          <w:sz w:val="20"/>
          <w:szCs w:val="20"/>
          <w:lang w:eastAsia="en-US"/>
        </w:rPr>
        <w:t>mit</w:t>
      </w:r>
      <w:r w:rsidR="00837342" w:rsidRPr="00837342">
        <w:rPr>
          <w:rFonts w:ascii="Arial" w:eastAsiaTheme="minorHAnsi" w:hAnsi="Arial" w:cs="Arial"/>
          <w:sz w:val="20"/>
          <w:szCs w:val="20"/>
          <w:lang w:eastAsia="en-US"/>
        </w:rPr>
        <w:t xml:space="preserve"> 24</w:t>
      </w:r>
      <w:r w:rsidR="00262A07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="00837342" w:rsidRPr="00837342">
        <w:rPr>
          <w:rFonts w:ascii="Arial" w:eastAsiaTheme="minorHAnsi" w:hAnsi="Arial" w:cs="Arial"/>
          <w:sz w:val="20"/>
          <w:szCs w:val="20"/>
          <w:lang w:eastAsia="en-US"/>
        </w:rPr>
        <w:t>mm S</w:t>
      </w:r>
      <w:r w:rsidR="00837342">
        <w:rPr>
          <w:rFonts w:ascii="Arial" w:eastAsiaTheme="minorHAnsi" w:hAnsi="Arial" w:cs="Arial"/>
          <w:sz w:val="20"/>
          <w:szCs w:val="20"/>
          <w:lang w:eastAsia="en-US"/>
        </w:rPr>
        <w:t>pindeld</w:t>
      </w:r>
      <w:r w:rsidR="000654B0">
        <w:rPr>
          <w:rFonts w:ascii="Arial" w:eastAsiaTheme="minorHAnsi" w:hAnsi="Arial" w:cs="Arial"/>
          <w:sz w:val="20"/>
          <w:szCs w:val="20"/>
          <w:lang w:eastAsia="en-US"/>
        </w:rPr>
        <w:t>urchlass an</w:t>
      </w:r>
      <w:r w:rsidR="00837342" w:rsidRPr="0083734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A1C6E">
        <w:rPr>
          <w:rFonts w:ascii="Arial" w:eastAsiaTheme="minorHAnsi" w:hAnsi="Arial" w:cs="Arial"/>
          <w:sz w:val="20"/>
          <w:szCs w:val="20"/>
          <w:lang w:eastAsia="en-US"/>
        </w:rPr>
        <w:t xml:space="preserve">seinen </w:t>
      </w:r>
      <w:r w:rsidR="00837342" w:rsidRPr="00837342">
        <w:rPr>
          <w:rFonts w:ascii="Arial" w:eastAsiaTheme="minorHAnsi" w:hAnsi="Arial" w:cs="Arial"/>
          <w:sz w:val="20"/>
          <w:szCs w:val="20"/>
          <w:lang w:eastAsia="en-US"/>
        </w:rPr>
        <w:t>acht Hauptspindel</w:t>
      </w:r>
      <w:r w:rsidR="00837342">
        <w:rPr>
          <w:rFonts w:ascii="Arial" w:eastAsiaTheme="minorHAnsi" w:hAnsi="Arial" w:cs="Arial"/>
          <w:sz w:val="20"/>
          <w:szCs w:val="20"/>
          <w:lang w:eastAsia="en-US"/>
        </w:rPr>
        <w:t>n sowie</w:t>
      </w:r>
      <w:r w:rsidR="00837342" w:rsidRPr="0083734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A1C6E">
        <w:rPr>
          <w:rFonts w:ascii="Arial" w:eastAsiaTheme="minorHAnsi" w:hAnsi="Arial" w:cs="Arial"/>
          <w:sz w:val="20"/>
          <w:szCs w:val="20"/>
          <w:lang w:eastAsia="en-US"/>
        </w:rPr>
        <w:t xml:space="preserve">mit </w:t>
      </w:r>
      <w:r w:rsidR="00837342" w:rsidRPr="00837342">
        <w:rPr>
          <w:rFonts w:ascii="Arial" w:eastAsiaTheme="minorHAnsi" w:hAnsi="Arial" w:cs="Arial"/>
          <w:sz w:val="20"/>
          <w:szCs w:val="20"/>
          <w:lang w:eastAsia="en-US"/>
        </w:rPr>
        <w:t>bis zu zwei hydraulisch verriegelten</w:t>
      </w:r>
      <w:r w:rsidR="00837342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="00837342" w:rsidRPr="00837342">
        <w:rPr>
          <w:rFonts w:ascii="Arial" w:eastAsiaTheme="minorHAnsi" w:hAnsi="Arial" w:cs="Arial"/>
          <w:sz w:val="20"/>
          <w:szCs w:val="20"/>
          <w:lang w:eastAsia="en-US"/>
        </w:rPr>
        <w:t xml:space="preserve"> extrem schnellen Schwenk-Synchronspindeln </w:t>
      </w:r>
      <w:r w:rsidR="00837342">
        <w:rPr>
          <w:rFonts w:ascii="Arial" w:eastAsiaTheme="minorHAnsi" w:hAnsi="Arial" w:cs="Arial"/>
          <w:sz w:val="20"/>
          <w:szCs w:val="20"/>
          <w:lang w:eastAsia="en-US"/>
        </w:rPr>
        <w:t>und</w:t>
      </w:r>
      <w:r w:rsidR="00837342" w:rsidRPr="00837342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A1C6E">
        <w:rPr>
          <w:rFonts w:ascii="Arial" w:eastAsiaTheme="minorHAnsi" w:hAnsi="Arial" w:cs="Arial"/>
          <w:sz w:val="20"/>
          <w:szCs w:val="20"/>
          <w:lang w:eastAsia="en-US"/>
        </w:rPr>
        <w:t xml:space="preserve">mit </w:t>
      </w:r>
      <w:r w:rsidR="00837342" w:rsidRPr="00837342">
        <w:rPr>
          <w:rFonts w:ascii="Arial" w:eastAsiaTheme="minorHAnsi" w:hAnsi="Arial" w:cs="Arial"/>
          <w:sz w:val="20"/>
          <w:szCs w:val="20"/>
          <w:lang w:eastAsia="en-US"/>
        </w:rPr>
        <w:t>bis zu maximal 16 Werkzeugträgern</w:t>
      </w:r>
      <w:r w:rsidR="00837342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934D8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F77D6">
        <w:rPr>
          <w:rFonts w:ascii="Arial" w:eastAsiaTheme="minorHAnsi" w:hAnsi="Arial" w:cs="Arial"/>
          <w:sz w:val="20"/>
          <w:szCs w:val="20"/>
          <w:lang w:eastAsia="en-US"/>
        </w:rPr>
        <w:t>D</w:t>
      </w:r>
      <w:r w:rsidR="00B520C0">
        <w:rPr>
          <w:rFonts w:ascii="Arial" w:eastAsiaTheme="minorHAnsi" w:hAnsi="Arial" w:cs="Arial"/>
          <w:sz w:val="20"/>
          <w:szCs w:val="20"/>
          <w:lang w:eastAsia="en-US"/>
        </w:rPr>
        <w:t xml:space="preserve">ie </w:t>
      </w:r>
      <w:r w:rsidR="00CA1C6E"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r w:rsidR="00B520C0">
        <w:rPr>
          <w:rFonts w:ascii="Arial" w:eastAsiaTheme="minorHAnsi" w:hAnsi="Arial" w:cs="Arial"/>
          <w:sz w:val="20"/>
          <w:szCs w:val="20"/>
          <w:lang w:eastAsia="en-US"/>
        </w:rPr>
        <w:t>MS24-8</w:t>
      </w:r>
      <w:r w:rsidR="00934D8B" w:rsidRPr="00934D8B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2F77D6" w:rsidRPr="00934D8B">
        <w:rPr>
          <w:rFonts w:ascii="Arial" w:eastAsiaTheme="minorHAnsi" w:hAnsi="Arial" w:cs="Arial"/>
          <w:sz w:val="20"/>
          <w:szCs w:val="20"/>
          <w:lang w:eastAsia="en-US"/>
        </w:rPr>
        <w:t xml:space="preserve">lässt sich </w:t>
      </w:r>
      <w:r w:rsidR="00934D8B" w:rsidRPr="00934D8B">
        <w:rPr>
          <w:rFonts w:ascii="Arial" w:eastAsiaTheme="minorHAnsi" w:hAnsi="Arial" w:cs="Arial"/>
          <w:sz w:val="20"/>
          <w:szCs w:val="20"/>
          <w:lang w:eastAsia="en-US"/>
        </w:rPr>
        <w:t xml:space="preserve">entweder </w:t>
      </w:r>
      <w:r w:rsidR="000654B0">
        <w:rPr>
          <w:rFonts w:ascii="Arial" w:eastAsiaTheme="minorHAnsi" w:hAnsi="Arial" w:cs="Arial"/>
          <w:sz w:val="20"/>
          <w:szCs w:val="20"/>
          <w:lang w:eastAsia="en-US"/>
        </w:rPr>
        <w:t>als klassischer Achtspindler, als Doppel-4-Spindler oder im Modus der doppelten Rückseitenbearbeitung nutzen. Damit können Werkstück</w:t>
      </w:r>
      <w:r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="000654B0">
        <w:rPr>
          <w:rFonts w:ascii="Arial" w:eastAsiaTheme="minorHAnsi" w:hAnsi="Arial" w:cs="Arial"/>
          <w:sz w:val="20"/>
          <w:szCs w:val="20"/>
          <w:lang w:eastAsia="en-US"/>
        </w:rPr>
        <w:t xml:space="preserve"> unterschiedlichster Komplexität und Balance zwischen Vorder- und Rückseite gefertigt werden.</w:t>
      </w:r>
    </w:p>
    <w:p w:rsidR="000654B0" w:rsidRDefault="00845226" w:rsidP="00B520C0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Neu </w:t>
      </w:r>
      <w:r w:rsidR="00B520C0">
        <w:rPr>
          <w:rFonts w:ascii="Arial" w:eastAsiaTheme="minorHAnsi" w:hAnsi="Arial" w:cs="Arial"/>
          <w:sz w:val="20"/>
          <w:szCs w:val="20"/>
          <w:lang w:eastAsia="en-US"/>
        </w:rPr>
        <w:t>gegenüber de</w:t>
      </w:r>
      <w:r w:rsidR="00177DAE">
        <w:rPr>
          <w:rFonts w:ascii="Arial" w:eastAsiaTheme="minorHAnsi" w:hAnsi="Arial" w:cs="Arial"/>
          <w:sz w:val="20"/>
          <w:szCs w:val="20"/>
          <w:lang w:eastAsia="en-US"/>
        </w:rPr>
        <w:t>r Vorgängermaschine</w:t>
      </w:r>
      <w:r w:rsidR="00B520C0">
        <w:rPr>
          <w:rFonts w:ascii="Arial" w:eastAsiaTheme="minorHAnsi" w:hAnsi="Arial" w:cs="Arial"/>
          <w:sz w:val="20"/>
          <w:szCs w:val="20"/>
          <w:lang w:eastAsia="en-US"/>
        </w:rPr>
        <w:t xml:space="preserve"> INDEX MS22-8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0654B0">
        <w:rPr>
          <w:rFonts w:ascii="Arial" w:eastAsiaTheme="minorHAnsi" w:hAnsi="Arial" w:cs="Arial"/>
          <w:sz w:val="20"/>
          <w:szCs w:val="20"/>
          <w:lang w:eastAsia="en-US"/>
        </w:rPr>
        <w:t xml:space="preserve">ist die INDEX W-Verzahnung an den Werkzeugträgern. Dieses vielfach bewährte System ermöglicht dem Bediener </w:t>
      </w:r>
      <w:r w:rsidR="000654B0" w:rsidRPr="00934D8B">
        <w:rPr>
          <w:rFonts w:ascii="Arial" w:eastAsiaTheme="minorHAnsi" w:hAnsi="Arial" w:cs="Arial"/>
          <w:sz w:val="20"/>
          <w:szCs w:val="20"/>
          <w:lang w:eastAsia="en-US"/>
        </w:rPr>
        <w:t xml:space="preserve">den bereits in X und Y voreingestellten Werkzeughalter </w:t>
      </w:r>
      <w:r w:rsidR="00CA1C6E">
        <w:rPr>
          <w:rFonts w:ascii="Arial" w:eastAsiaTheme="minorHAnsi" w:hAnsi="Arial" w:cs="Arial"/>
          <w:sz w:val="20"/>
          <w:szCs w:val="20"/>
          <w:lang w:eastAsia="en-US"/>
        </w:rPr>
        <w:t>ohne zusätzlichen Aufwand</w:t>
      </w:r>
      <w:r w:rsidR="000654B0" w:rsidRPr="00934D8B">
        <w:rPr>
          <w:rFonts w:ascii="Arial" w:eastAsiaTheme="minorHAnsi" w:hAnsi="Arial" w:cs="Arial"/>
          <w:sz w:val="20"/>
          <w:szCs w:val="20"/>
          <w:lang w:eastAsia="en-US"/>
        </w:rPr>
        <w:t xml:space="preserve"> drauf</w:t>
      </w:r>
      <w:r w:rsidR="000654B0">
        <w:rPr>
          <w:rFonts w:ascii="Arial" w:eastAsiaTheme="minorHAnsi" w:hAnsi="Arial" w:cs="Arial"/>
          <w:sz w:val="20"/>
          <w:szCs w:val="20"/>
          <w:lang w:eastAsia="en-US"/>
        </w:rPr>
        <w:t>zu</w:t>
      </w:r>
      <w:r w:rsidR="000654B0" w:rsidRPr="00934D8B">
        <w:rPr>
          <w:rFonts w:ascii="Arial" w:eastAsiaTheme="minorHAnsi" w:hAnsi="Arial" w:cs="Arial"/>
          <w:sz w:val="20"/>
          <w:szCs w:val="20"/>
          <w:lang w:eastAsia="en-US"/>
        </w:rPr>
        <w:t>stecken</w:t>
      </w:r>
      <w:r w:rsidR="000654B0">
        <w:rPr>
          <w:rFonts w:ascii="Arial" w:eastAsiaTheme="minorHAnsi" w:hAnsi="Arial" w:cs="Arial"/>
          <w:sz w:val="20"/>
          <w:szCs w:val="20"/>
          <w:lang w:eastAsia="en-US"/>
        </w:rPr>
        <w:t xml:space="preserve">, was </w:t>
      </w:r>
      <w:r w:rsidR="000654B0" w:rsidRPr="00934D8B">
        <w:rPr>
          <w:rFonts w:ascii="Arial" w:eastAsiaTheme="minorHAnsi" w:hAnsi="Arial" w:cs="Arial"/>
          <w:sz w:val="20"/>
          <w:szCs w:val="20"/>
          <w:lang w:eastAsia="en-US"/>
        </w:rPr>
        <w:t xml:space="preserve">das µm-genaue Ausrichten deutlich </w:t>
      </w:r>
      <w:r w:rsidR="000654B0">
        <w:rPr>
          <w:rFonts w:ascii="Arial" w:eastAsiaTheme="minorHAnsi" w:hAnsi="Arial" w:cs="Arial"/>
          <w:sz w:val="20"/>
          <w:szCs w:val="20"/>
          <w:lang w:eastAsia="en-US"/>
        </w:rPr>
        <w:t>beschleunigt</w:t>
      </w:r>
      <w:r w:rsidR="000654B0" w:rsidRPr="00934D8B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0654B0">
        <w:rPr>
          <w:rFonts w:ascii="Arial" w:eastAsiaTheme="minorHAnsi" w:hAnsi="Arial" w:cs="Arial"/>
          <w:sz w:val="20"/>
          <w:szCs w:val="20"/>
          <w:lang w:eastAsia="en-US"/>
        </w:rPr>
        <w:t xml:space="preserve"> Außerdem </w:t>
      </w:r>
      <w:r w:rsidR="00D25CE5">
        <w:rPr>
          <w:rFonts w:ascii="Arial" w:eastAsiaTheme="minorHAnsi" w:hAnsi="Arial" w:cs="Arial"/>
          <w:sz w:val="20"/>
          <w:szCs w:val="20"/>
          <w:lang w:eastAsia="en-US"/>
        </w:rPr>
        <w:t>kommt</w:t>
      </w:r>
      <w:r w:rsidR="000654B0">
        <w:rPr>
          <w:rFonts w:ascii="Arial" w:eastAsiaTheme="minorHAnsi" w:hAnsi="Arial" w:cs="Arial"/>
          <w:sz w:val="20"/>
          <w:szCs w:val="20"/>
          <w:lang w:eastAsia="en-US"/>
        </w:rPr>
        <w:t xml:space="preserve"> an der Maschine </w:t>
      </w:r>
      <w:r w:rsidR="00D25CE5">
        <w:rPr>
          <w:rFonts w:ascii="Arial" w:eastAsiaTheme="minorHAnsi" w:hAnsi="Arial" w:cs="Arial"/>
          <w:sz w:val="20"/>
          <w:szCs w:val="20"/>
          <w:lang w:eastAsia="en-US"/>
        </w:rPr>
        <w:t xml:space="preserve">eine </w:t>
      </w:r>
      <w:r w:rsidR="000654B0">
        <w:rPr>
          <w:rFonts w:ascii="Arial" w:eastAsiaTheme="minorHAnsi" w:hAnsi="Arial" w:cs="Arial"/>
          <w:sz w:val="20"/>
          <w:szCs w:val="20"/>
          <w:lang w:eastAsia="en-US"/>
        </w:rPr>
        <w:t xml:space="preserve">energieeffiziente frequenzgeregelte </w:t>
      </w:r>
      <w:r w:rsidR="00D25CE5">
        <w:rPr>
          <w:rFonts w:ascii="Arial" w:eastAsiaTheme="minorHAnsi" w:hAnsi="Arial" w:cs="Arial"/>
          <w:sz w:val="20"/>
          <w:szCs w:val="20"/>
          <w:lang w:eastAsia="en-US"/>
        </w:rPr>
        <w:t>Hydraul</w:t>
      </w:r>
      <w:r w:rsidR="00262A07">
        <w:rPr>
          <w:rFonts w:ascii="Arial" w:eastAsiaTheme="minorHAnsi" w:hAnsi="Arial" w:cs="Arial"/>
          <w:sz w:val="20"/>
          <w:szCs w:val="20"/>
          <w:lang w:eastAsia="en-US"/>
        </w:rPr>
        <w:t>i</w:t>
      </w:r>
      <w:r w:rsidR="00D25CE5">
        <w:rPr>
          <w:rFonts w:ascii="Arial" w:eastAsiaTheme="minorHAnsi" w:hAnsi="Arial" w:cs="Arial"/>
          <w:sz w:val="20"/>
          <w:szCs w:val="20"/>
          <w:lang w:eastAsia="en-US"/>
        </w:rPr>
        <w:t>kpumpe zum Einsatz. Sie sorgt für minimierten</w:t>
      </w:r>
      <w:r w:rsidR="00D25CE5" w:rsidRPr="00845226">
        <w:rPr>
          <w:rFonts w:ascii="Arial" w:eastAsiaTheme="minorHAnsi" w:hAnsi="Arial" w:cs="Arial"/>
          <w:sz w:val="20"/>
          <w:szCs w:val="20"/>
          <w:lang w:eastAsia="en-US"/>
        </w:rPr>
        <w:t xml:space="preserve"> Stromverbrauch</w:t>
      </w:r>
      <w:r w:rsidR="00D25CE5">
        <w:rPr>
          <w:rFonts w:ascii="Arial" w:eastAsiaTheme="minorHAnsi" w:hAnsi="Arial" w:cs="Arial"/>
          <w:sz w:val="20"/>
          <w:szCs w:val="20"/>
          <w:lang w:eastAsia="en-US"/>
        </w:rPr>
        <w:t>, geringere Geräuschentwicklung und ein g</w:t>
      </w:r>
      <w:r w:rsidR="00D25CE5" w:rsidRPr="00845226">
        <w:rPr>
          <w:rFonts w:ascii="Arial" w:eastAsiaTheme="minorHAnsi" w:hAnsi="Arial" w:cs="Arial"/>
          <w:sz w:val="20"/>
          <w:szCs w:val="20"/>
          <w:lang w:eastAsia="en-US"/>
        </w:rPr>
        <w:t>leichmäßigeres Druckniveau</w:t>
      </w:r>
      <w:r w:rsidR="00D25CE5">
        <w:rPr>
          <w:rFonts w:ascii="Arial" w:eastAsiaTheme="minorHAnsi" w:hAnsi="Arial" w:cs="Arial"/>
          <w:sz w:val="20"/>
          <w:szCs w:val="20"/>
          <w:lang w:eastAsia="en-US"/>
        </w:rPr>
        <w:t>. Die Spindeln weisen eine verbesserte Anschlussgeometrie für Spannmittel auf, so</w:t>
      </w:r>
      <w:r w:rsidR="00177DA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D25CE5">
        <w:rPr>
          <w:rFonts w:ascii="Arial" w:eastAsiaTheme="minorHAnsi" w:hAnsi="Arial" w:cs="Arial"/>
          <w:sz w:val="20"/>
          <w:szCs w:val="20"/>
          <w:lang w:eastAsia="en-US"/>
        </w:rPr>
        <w:t xml:space="preserve">dass an der Hauptspindel jetzt auch serienmäßig eine Hainbuch TOPlus-Axfix-Spannung auswählbar ist. </w:t>
      </w:r>
    </w:p>
    <w:p w:rsidR="000654B0" w:rsidRDefault="00D25CE5" w:rsidP="00B520C0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Auch in der Peripherie hat sich einiges </w:t>
      </w:r>
      <w:r w:rsidR="00177DAE">
        <w:rPr>
          <w:rFonts w:ascii="Arial" w:eastAsiaTheme="minorHAnsi" w:hAnsi="Arial" w:cs="Arial"/>
          <w:sz w:val="20"/>
          <w:szCs w:val="20"/>
          <w:lang w:eastAsia="en-US"/>
        </w:rPr>
        <w:t>verbessert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. So kommt an der MS24-8 </w:t>
      </w:r>
      <w:r w:rsidR="00CA1C6E">
        <w:rPr>
          <w:rFonts w:ascii="Arial" w:eastAsiaTheme="minorHAnsi" w:hAnsi="Arial" w:cs="Arial"/>
          <w:sz w:val="20"/>
          <w:szCs w:val="20"/>
          <w:lang w:eastAsia="en-US"/>
        </w:rPr>
        <w:t xml:space="preserve">erstmals </w:t>
      </w:r>
      <w:r>
        <w:rPr>
          <w:rFonts w:ascii="Arial" w:eastAsiaTheme="minorHAnsi" w:hAnsi="Arial" w:cs="Arial"/>
          <w:sz w:val="20"/>
          <w:szCs w:val="20"/>
          <w:lang w:eastAsia="en-US"/>
        </w:rPr>
        <w:t>eine energieeffiziente Kühlschmierstoffanlage</w:t>
      </w:r>
      <w:r w:rsidR="0091721E">
        <w:rPr>
          <w:rFonts w:ascii="Arial" w:eastAsiaTheme="minorHAnsi" w:hAnsi="Arial" w:cs="Arial"/>
          <w:sz w:val="20"/>
          <w:szCs w:val="20"/>
          <w:lang w:eastAsia="en-US"/>
        </w:rPr>
        <w:t xml:space="preserve"> für Mehrspindler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zum Einsatz. Mit optimierter Pumpenauslegung im Niederdruckbereich und für den Wärmehaushalt sowie mit frequenzgeregelten Hochdruckpumpen </w:t>
      </w:r>
      <w:r w:rsidR="00177DAE">
        <w:rPr>
          <w:rFonts w:ascii="Arial" w:eastAsiaTheme="minorHAnsi" w:hAnsi="Arial" w:cs="Arial"/>
          <w:sz w:val="20"/>
          <w:szCs w:val="20"/>
          <w:lang w:eastAsia="en-US"/>
        </w:rPr>
        <w:t>muss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künftig bei gleichen Druck</w:t>
      </w:r>
      <w:r w:rsidR="00262A07">
        <w:rPr>
          <w:rFonts w:ascii="Arial" w:eastAsiaTheme="minorHAnsi" w:hAnsi="Arial" w:cs="Arial"/>
          <w:sz w:val="20"/>
          <w:szCs w:val="20"/>
          <w:lang w:eastAsia="en-US"/>
        </w:rPr>
        <w:t>-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und Volumenstromverhältnissen in der Maschine deutlich weniger Energie aufgewendet</w:t>
      </w:r>
      <w:r w:rsidR="00177DAE">
        <w:rPr>
          <w:rFonts w:ascii="Arial" w:eastAsiaTheme="minorHAnsi" w:hAnsi="Arial" w:cs="Arial"/>
          <w:sz w:val="20"/>
          <w:szCs w:val="20"/>
          <w:lang w:eastAsia="en-US"/>
        </w:rPr>
        <w:t xml:space="preserve"> werden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177DAE">
        <w:rPr>
          <w:rFonts w:ascii="Arial" w:eastAsiaTheme="minorHAnsi" w:hAnsi="Arial" w:cs="Arial"/>
          <w:sz w:val="20"/>
          <w:szCs w:val="20"/>
          <w:lang w:eastAsia="en-US"/>
        </w:rPr>
        <w:t>Der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91721E">
        <w:rPr>
          <w:rFonts w:ascii="Arial" w:eastAsiaTheme="minorHAnsi" w:hAnsi="Arial" w:cs="Arial"/>
          <w:sz w:val="20"/>
          <w:szCs w:val="20"/>
          <w:lang w:eastAsia="en-US"/>
        </w:rPr>
        <w:t>Anwender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77DAE">
        <w:rPr>
          <w:rFonts w:ascii="Arial" w:eastAsiaTheme="minorHAnsi" w:hAnsi="Arial" w:cs="Arial"/>
          <w:sz w:val="20"/>
          <w:szCs w:val="20"/>
          <w:lang w:eastAsia="en-US"/>
        </w:rPr>
        <w:t xml:space="preserve">darf sich über einen zusätzlichen </w:t>
      </w:r>
      <w:r w:rsidR="00CA1C6E">
        <w:rPr>
          <w:rFonts w:ascii="Arial" w:eastAsiaTheme="minorHAnsi" w:hAnsi="Arial" w:cs="Arial"/>
          <w:sz w:val="20"/>
          <w:szCs w:val="20"/>
          <w:lang w:eastAsia="en-US"/>
        </w:rPr>
        <w:t>G</w:t>
      </w:r>
      <w:r w:rsidR="00177DAE">
        <w:rPr>
          <w:rFonts w:ascii="Arial" w:eastAsiaTheme="minorHAnsi" w:hAnsi="Arial" w:cs="Arial"/>
          <w:sz w:val="20"/>
          <w:szCs w:val="20"/>
          <w:lang w:eastAsia="en-US"/>
        </w:rPr>
        <w:t>ewinn freuen</w:t>
      </w:r>
      <w:r w:rsidR="00CA1C6E">
        <w:rPr>
          <w:rFonts w:ascii="Arial" w:eastAsiaTheme="minorHAnsi" w:hAnsi="Arial" w:cs="Arial"/>
          <w:sz w:val="20"/>
          <w:szCs w:val="20"/>
          <w:lang w:eastAsia="en-US"/>
        </w:rPr>
        <w:t>: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CA1C6E">
        <w:rPr>
          <w:rFonts w:ascii="Arial" w:eastAsiaTheme="minorHAnsi" w:hAnsi="Arial" w:cs="Arial"/>
          <w:sz w:val="20"/>
          <w:szCs w:val="20"/>
          <w:lang w:eastAsia="en-US"/>
        </w:rPr>
        <w:t>D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enn </w:t>
      </w:r>
      <w:r w:rsidR="00177DAE">
        <w:rPr>
          <w:rFonts w:ascii="Arial" w:eastAsiaTheme="minorHAnsi" w:hAnsi="Arial" w:cs="Arial"/>
          <w:sz w:val="20"/>
          <w:szCs w:val="20"/>
          <w:lang w:eastAsia="en-US"/>
        </w:rPr>
        <w:t xml:space="preserve">dadurch, </w:t>
      </w:r>
      <w:r w:rsidR="00177DAE">
        <w:rPr>
          <w:rFonts w:ascii="Arial" w:eastAsiaTheme="minorHAnsi" w:hAnsi="Arial" w:cs="Arial"/>
          <w:sz w:val="20"/>
          <w:szCs w:val="20"/>
          <w:lang w:eastAsia="en-US"/>
        </w:rPr>
        <w:lastRenderedPageBreak/>
        <w:t xml:space="preserve">dass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weniger </w:t>
      </w:r>
      <w:r w:rsidR="00CA1C6E">
        <w:rPr>
          <w:rFonts w:ascii="Arial" w:eastAsiaTheme="minorHAnsi" w:hAnsi="Arial" w:cs="Arial"/>
          <w:sz w:val="20"/>
          <w:szCs w:val="20"/>
          <w:lang w:eastAsia="en-US"/>
        </w:rPr>
        <w:t xml:space="preserve">Wärme </w:t>
      </w:r>
      <w:r>
        <w:rPr>
          <w:rFonts w:ascii="Arial" w:eastAsiaTheme="minorHAnsi" w:hAnsi="Arial" w:cs="Arial"/>
          <w:sz w:val="20"/>
          <w:szCs w:val="20"/>
          <w:lang w:eastAsia="en-US"/>
        </w:rPr>
        <w:t>in das System eingebracht</w:t>
      </w:r>
      <w:r w:rsidR="00CA1C6E">
        <w:rPr>
          <w:rFonts w:ascii="Arial" w:eastAsiaTheme="minorHAnsi" w:hAnsi="Arial" w:cs="Arial"/>
          <w:sz w:val="20"/>
          <w:szCs w:val="20"/>
          <w:lang w:eastAsia="en-US"/>
        </w:rPr>
        <w:t xml:space="preserve"> wird,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muss </w:t>
      </w:r>
      <w:r w:rsidR="00CA1C6E">
        <w:rPr>
          <w:rFonts w:ascii="Arial" w:eastAsiaTheme="minorHAnsi" w:hAnsi="Arial" w:cs="Arial"/>
          <w:sz w:val="20"/>
          <w:szCs w:val="20"/>
          <w:lang w:eastAsia="en-US"/>
        </w:rPr>
        <w:t xml:space="preserve">er diese </w:t>
      </w:r>
      <w:r>
        <w:rPr>
          <w:rFonts w:ascii="Arial" w:eastAsiaTheme="minorHAnsi" w:hAnsi="Arial" w:cs="Arial"/>
          <w:sz w:val="20"/>
          <w:szCs w:val="20"/>
          <w:lang w:eastAsia="en-US"/>
        </w:rPr>
        <w:t>auch nicht aufwendig herauskühlen.</w:t>
      </w:r>
    </w:p>
    <w:p w:rsidR="00CA1C6E" w:rsidRPr="00CA1C6E" w:rsidRDefault="00CA1C6E" w:rsidP="00CA1C6E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CA1C6E">
        <w:rPr>
          <w:rFonts w:ascii="Arial" w:eastAsiaTheme="minorHAnsi" w:hAnsi="Arial" w:cs="Arial"/>
          <w:sz w:val="20"/>
          <w:szCs w:val="20"/>
          <w:lang w:eastAsia="en-US"/>
        </w:rPr>
        <w:t>Benjamin Klotz, Leiter Entwicklung &amp; Konstruktion der Mehrspindeldrehautomaten bei INDEX</w:t>
      </w:r>
      <w:r>
        <w:rPr>
          <w:rFonts w:ascii="Arial" w:eastAsiaTheme="minorHAnsi" w:hAnsi="Arial" w:cs="Arial"/>
          <w:sz w:val="20"/>
          <w:szCs w:val="20"/>
          <w:lang w:eastAsia="en-US"/>
        </w:rPr>
        <w:t>, bringt die Stärken auf den Punkt</w:t>
      </w:r>
      <w:r w:rsidRPr="00CA1C6E">
        <w:rPr>
          <w:rFonts w:ascii="Arial" w:eastAsiaTheme="minorHAnsi" w:hAnsi="Arial" w:cs="Arial"/>
          <w:sz w:val="20"/>
          <w:szCs w:val="20"/>
          <w:lang w:eastAsia="en-US"/>
        </w:rPr>
        <w:t>: „Mit der INDEX MS24-8 bieten wir ein modernes, flexibles Maschinenkonzept, das die bewährten INDEX-Merkmale besitzt. Mit angetriebenen Werkzeugen, C- und Y-Achsen können auf der Maschine neben den üblichen Bearbeitungsverfahren beispielsweise auch Polygondrehen, Mehrkantdrehen, Wälzschälen, Torxfräsen, Konturfräsen, Schrägbohren oder High-Speed-Wirbeln ausgeführt werden.“</w:t>
      </w:r>
    </w:p>
    <w:p w:rsidR="00CA1C6E" w:rsidRPr="00CA1C6E" w:rsidRDefault="00CA1C6E" w:rsidP="00CA1C6E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DB7C88" w:rsidRDefault="00DB7C88" w:rsidP="00DB7C88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KASTEN</w:t>
      </w:r>
    </w:p>
    <w:p w:rsidR="00DB7C88" w:rsidRPr="00BD28CD" w:rsidRDefault="001878A3" w:rsidP="00DB7C88">
      <w:pPr>
        <w:spacing w:after="200" w:line="360" w:lineRule="auto"/>
        <w:ind w:left="142"/>
        <w:jc w:val="both"/>
        <w:rPr>
          <w:rFonts w:ascii="Arial" w:eastAsiaTheme="minorHAnsi" w:hAnsi="Arial" w:cs="Arial"/>
          <w:b/>
          <w:bCs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bCs/>
          <w:sz w:val="20"/>
          <w:szCs w:val="20"/>
          <w:lang w:eastAsia="en-US"/>
        </w:rPr>
        <w:t>Das zeichnet die</w:t>
      </w:r>
      <w:r w:rsidR="00DB7C88" w:rsidRPr="00BD28CD"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INDEX </w:t>
      </w:r>
      <w:r w:rsidR="00A01E1F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MS24-8</w:t>
      </w:r>
      <w:r>
        <w:rPr>
          <w:rFonts w:ascii="Arial" w:eastAsiaTheme="minorHAnsi" w:hAnsi="Arial" w:cs="Arial"/>
          <w:b/>
          <w:bCs/>
          <w:sz w:val="20"/>
          <w:szCs w:val="20"/>
          <w:lang w:eastAsia="en-US"/>
        </w:rPr>
        <w:t xml:space="preserve"> aus</w:t>
      </w:r>
      <w:r w:rsidR="00DB7C88" w:rsidRPr="00BD28CD">
        <w:rPr>
          <w:rFonts w:ascii="Arial" w:eastAsiaTheme="minorHAnsi" w:hAnsi="Arial" w:cs="Arial"/>
          <w:b/>
          <w:bCs/>
          <w:sz w:val="20"/>
          <w:szCs w:val="20"/>
          <w:lang w:eastAsia="en-US"/>
        </w:rPr>
        <w:t>:</w:t>
      </w:r>
    </w:p>
    <w:p w:rsidR="000266E6" w:rsidRDefault="000266E6" w:rsidP="000266E6">
      <w:pPr>
        <w:pStyle w:val="Listenabsatz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bookmarkStart w:id="1" w:name="_Hlk168927041"/>
      <w:r w:rsidRPr="007B4AFD">
        <w:rPr>
          <w:rFonts w:ascii="Arial" w:eastAsiaTheme="minorHAnsi" w:hAnsi="Arial" w:cs="Arial"/>
          <w:sz w:val="20"/>
          <w:szCs w:val="20"/>
          <w:lang w:eastAsia="en-US"/>
        </w:rPr>
        <w:t xml:space="preserve">Flexibles </w:t>
      </w:r>
      <w:r>
        <w:rPr>
          <w:rFonts w:ascii="Arial" w:eastAsiaTheme="minorHAnsi" w:hAnsi="Arial" w:cs="Arial"/>
          <w:sz w:val="20"/>
          <w:szCs w:val="20"/>
          <w:lang w:eastAsia="en-US"/>
        </w:rPr>
        <w:t>Baukasten</w:t>
      </w:r>
      <w:r w:rsidRPr="007B4AFD">
        <w:rPr>
          <w:rFonts w:ascii="Arial" w:eastAsiaTheme="minorHAnsi" w:hAnsi="Arial" w:cs="Arial"/>
          <w:sz w:val="20"/>
          <w:szCs w:val="20"/>
          <w:lang w:eastAsia="en-US"/>
        </w:rPr>
        <w:t>konzept</w:t>
      </w:r>
    </w:p>
    <w:p w:rsidR="009B2EA2" w:rsidRDefault="00262A07" w:rsidP="00532924">
      <w:pPr>
        <w:pStyle w:val="Listenabsatz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Acht</w:t>
      </w:r>
      <w:r w:rsidR="009B2EA2">
        <w:rPr>
          <w:rFonts w:ascii="Arial" w:eastAsiaTheme="minorHAnsi" w:hAnsi="Arial" w:cs="Arial"/>
          <w:sz w:val="20"/>
          <w:szCs w:val="20"/>
          <w:lang w:eastAsia="en-US"/>
        </w:rPr>
        <w:t xml:space="preserve"> einzeln steuerbare Motorspindeln in kompakter, fluidgekühlter Spindeltrommel mit Hirthverzahnung</w:t>
      </w:r>
    </w:p>
    <w:p w:rsidR="0091721E" w:rsidRPr="009B2EA2" w:rsidRDefault="0091721E" w:rsidP="00532924">
      <w:pPr>
        <w:pStyle w:val="Listenabsatz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9B2EA2">
        <w:rPr>
          <w:rFonts w:ascii="Arial" w:eastAsiaTheme="minorHAnsi" w:hAnsi="Arial" w:cs="Arial"/>
          <w:sz w:val="20"/>
          <w:szCs w:val="20"/>
          <w:lang w:eastAsia="en-US"/>
        </w:rPr>
        <w:t>Rüstzeitreduzierung durch INDEX W-Verzahnung</w:t>
      </w:r>
    </w:p>
    <w:p w:rsidR="0091721E" w:rsidRPr="007B4AFD" w:rsidRDefault="0091721E" w:rsidP="0091721E">
      <w:pPr>
        <w:pStyle w:val="Listenabsatz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Energiesparend durch f</w:t>
      </w:r>
      <w:r w:rsidRPr="00F07274">
        <w:rPr>
          <w:rFonts w:ascii="Arial" w:eastAsiaTheme="minorHAnsi" w:hAnsi="Arial" w:cs="Arial"/>
          <w:sz w:val="20"/>
          <w:szCs w:val="20"/>
          <w:lang w:eastAsia="en-US"/>
        </w:rPr>
        <w:t>requenzgeregelte System</w:t>
      </w:r>
      <w:r>
        <w:rPr>
          <w:rFonts w:ascii="Arial" w:eastAsiaTheme="minorHAnsi" w:hAnsi="Arial" w:cs="Arial"/>
          <w:sz w:val="20"/>
          <w:szCs w:val="20"/>
          <w:lang w:eastAsia="en-US"/>
        </w:rPr>
        <w:t>hydraulik</w:t>
      </w:r>
    </w:p>
    <w:p w:rsidR="009B2EA2" w:rsidRDefault="009B2EA2" w:rsidP="00F07274">
      <w:pPr>
        <w:pStyle w:val="Listenabsatz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Erster Mehrspindler mit energieeffizienter Kühlschmierstoffanlage</w:t>
      </w:r>
    </w:p>
    <w:p w:rsidR="000266E6" w:rsidRDefault="00F07274" w:rsidP="000266E6">
      <w:pPr>
        <w:pStyle w:val="Listenabsatz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Einsatz als </w:t>
      </w:r>
      <w:r w:rsidR="009B2EA2">
        <w:rPr>
          <w:rFonts w:ascii="Arial" w:eastAsiaTheme="minorHAnsi" w:hAnsi="Arial" w:cs="Arial"/>
          <w:sz w:val="20"/>
          <w:szCs w:val="20"/>
          <w:lang w:eastAsia="en-US"/>
        </w:rPr>
        <w:t>Achtspindler, Doppel-4-S</w:t>
      </w:r>
      <w:r w:rsidRPr="00F07274">
        <w:rPr>
          <w:rFonts w:ascii="Arial" w:eastAsiaTheme="minorHAnsi" w:hAnsi="Arial" w:cs="Arial"/>
          <w:sz w:val="20"/>
          <w:szCs w:val="20"/>
          <w:lang w:eastAsia="en-US"/>
        </w:rPr>
        <w:t xml:space="preserve">pindler </w:t>
      </w:r>
      <w:r w:rsidR="009B2EA2">
        <w:rPr>
          <w:rFonts w:ascii="Arial" w:eastAsiaTheme="minorHAnsi" w:hAnsi="Arial" w:cs="Arial"/>
          <w:sz w:val="20"/>
          <w:szCs w:val="20"/>
          <w:lang w:eastAsia="en-US"/>
        </w:rPr>
        <w:t xml:space="preserve">oder im Modus </w:t>
      </w:r>
      <w:r w:rsidRPr="00F07274">
        <w:rPr>
          <w:rFonts w:ascii="Arial" w:eastAsiaTheme="minorHAnsi" w:hAnsi="Arial" w:cs="Arial"/>
          <w:sz w:val="20"/>
          <w:szCs w:val="20"/>
          <w:lang w:eastAsia="en-US"/>
        </w:rPr>
        <w:t>doppelte Rückseitenbearbeitung</w:t>
      </w:r>
    </w:p>
    <w:p w:rsidR="00F07274" w:rsidRDefault="009B2EA2" w:rsidP="00F07274">
      <w:pPr>
        <w:pStyle w:val="Listenabsatz"/>
        <w:numPr>
          <w:ilvl w:val="0"/>
          <w:numId w:val="4"/>
        </w:num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Nutzung als </w:t>
      </w:r>
      <w:r w:rsidR="00F07274">
        <w:rPr>
          <w:rFonts w:ascii="Arial" w:eastAsiaTheme="minorHAnsi" w:hAnsi="Arial" w:cs="Arial"/>
          <w:sz w:val="20"/>
          <w:szCs w:val="20"/>
          <w:lang w:eastAsia="en-US"/>
        </w:rPr>
        <w:t>Stangen</w:t>
      </w:r>
      <w:r>
        <w:rPr>
          <w:rFonts w:ascii="Arial" w:eastAsiaTheme="minorHAnsi" w:hAnsi="Arial" w:cs="Arial"/>
          <w:sz w:val="20"/>
          <w:szCs w:val="20"/>
          <w:lang w:eastAsia="en-US"/>
        </w:rPr>
        <w:t>maschine</w:t>
      </w:r>
      <w:r w:rsidR="00F0727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oder mit </w:t>
      </w:r>
      <w:r w:rsidR="00F07274">
        <w:rPr>
          <w:rFonts w:ascii="Arial" w:eastAsiaTheme="minorHAnsi" w:hAnsi="Arial" w:cs="Arial"/>
          <w:sz w:val="20"/>
          <w:szCs w:val="20"/>
          <w:lang w:eastAsia="en-US"/>
        </w:rPr>
        <w:t>Roboterbeladung</w:t>
      </w:r>
    </w:p>
    <w:p w:rsidR="000266E6" w:rsidRPr="007B4AFD" w:rsidRDefault="000266E6" w:rsidP="000266E6">
      <w:pPr>
        <w:pStyle w:val="Listenabsatz"/>
        <w:numPr>
          <w:ilvl w:val="0"/>
          <w:numId w:val="4"/>
        </w:numPr>
        <w:spacing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7B4AFD">
        <w:rPr>
          <w:rFonts w:ascii="Arial" w:eastAsiaTheme="minorHAnsi" w:hAnsi="Arial" w:cs="Arial"/>
          <w:sz w:val="20"/>
          <w:szCs w:val="20"/>
          <w:lang w:eastAsia="en-US"/>
        </w:rPr>
        <w:t>Automati</w:t>
      </w:r>
      <w:r>
        <w:rPr>
          <w:rFonts w:ascii="Arial" w:eastAsiaTheme="minorHAnsi" w:hAnsi="Arial" w:cs="Arial"/>
          <w:sz w:val="20"/>
          <w:szCs w:val="20"/>
          <w:lang w:eastAsia="en-US"/>
        </w:rPr>
        <w:t>sierungs</w:t>
      </w:r>
      <w:r w:rsidRPr="007B4AFD">
        <w:rPr>
          <w:rFonts w:ascii="Arial" w:eastAsiaTheme="minorHAnsi" w:hAnsi="Arial" w:cs="Arial"/>
          <w:sz w:val="20"/>
          <w:szCs w:val="20"/>
          <w:lang w:eastAsia="en-US"/>
        </w:rPr>
        <w:t xml:space="preserve">lösungen zur </w:t>
      </w:r>
      <w:r w:rsidR="009B2EA2">
        <w:rPr>
          <w:rFonts w:ascii="Arial" w:eastAsiaTheme="minorHAnsi" w:hAnsi="Arial" w:cs="Arial"/>
          <w:sz w:val="20"/>
          <w:szCs w:val="20"/>
          <w:lang w:eastAsia="en-US"/>
        </w:rPr>
        <w:t>Werkstück</w:t>
      </w:r>
      <w:r w:rsidRPr="007B4AFD">
        <w:rPr>
          <w:rFonts w:ascii="Arial" w:eastAsiaTheme="minorHAnsi" w:hAnsi="Arial" w:cs="Arial"/>
          <w:sz w:val="20"/>
          <w:szCs w:val="20"/>
          <w:lang w:eastAsia="en-US"/>
        </w:rPr>
        <w:t>zu</w:t>
      </w:r>
      <w:r>
        <w:rPr>
          <w:rFonts w:ascii="Arial" w:eastAsiaTheme="minorHAnsi" w:hAnsi="Arial" w:cs="Arial"/>
          <w:sz w:val="20"/>
          <w:szCs w:val="20"/>
          <w:lang w:eastAsia="en-US"/>
        </w:rPr>
        <w:t>-</w:t>
      </w:r>
      <w:r w:rsidRPr="007B4AFD">
        <w:rPr>
          <w:rFonts w:ascii="Arial" w:eastAsiaTheme="minorHAnsi" w:hAnsi="Arial" w:cs="Arial"/>
          <w:sz w:val="20"/>
          <w:szCs w:val="20"/>
          <w:lang w:eastAsia="en-US"/>
        </w:rPr>
        <w:t xml:space="preserve"> u</w:t>
      </w:r>
      <w:r>
        <w:rPr>
          <w:rFonts w:ascii="Arial" w:eastAsiaTheme="minorHAnsi" w:hAnsi="Arial" w:cs="Arial"/>
          <w:sz w:val="20"/>
          <w:szCs w:val="20"/>
          <w:lang w:eastAsia="en-US"/>
        </w:rPr>
        <w:t>nd</w:t>
      </w:r>
      <w:r w:rsidRPr="007B4AFD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>-</w:t>
      </w:r>
      <w:r w:rsidRPr="007B4AFD">
        <w:rPr>
          <w:rFonts w:ascii="Arial" w:eastAsiaTheme="minorHAnsi" w:hAnsi="Arial" w:cs="Arial"/>
          <w:sz w:val="20"/>
          <w:szCs w:val="20"/>
          <w:lang w:eastAsia="en-US"/>
        </w:rPr>
        <w:t>abführung</w:t>
      </w:r>
    </w:p>
    <w:bookmarkEnd w:id="1"/>
    <w:p w:rsidR="00262A07" w:rsidRDefault="00262A07" w:rsidP="00493200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893818" w:rsidRDefault="00893818" w:rsidP="00893818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84568">
        <w:rPr>
          <w:rFonts w:ascii="Arial" w:eastAsiaTheme="minorHAnsi" w:hAnsi="Arial" w:cs="Arial"/>
          <w:b/>
          <w:sz w:val="20"/>
          <w:szCs w:val="20"/>
          <w:lang w:eastAsia="en-US"/>
        </w:rPr>
        <w:t>INDEX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präsentiert </w:t>
      </w:r>
      <w:r w:rsidR="00CA1C6E">
        <w:rPr>
          <w:rFonts w:ascii="Arial" w:eastAsiaTheme="minorHAnsi" w:hAnsi="Arial" w:cs="Arial"/>
          <w:sz w:val="20"/>
          <w:szCs w:val="20"/>
          <w:lang w:eastAsia="en-US"/>
        </w:rPr>
        <w:t xml:space="preserve">seinen neuen Mehrspindeldrehautomaten MS 24-8 </w:t>
      </w:r>
      <w:r w:rsidRPr="00384568">
        <w:rPr>
          <w:rFonts w:ascii="Arial" w:eastAsiaTheme="minorHAnsi" w:hAnsi="Arial" w:cs="Arial"/>
          <w:b/>
          <w:sz w:val="20"/>
          <w:szCs w:val="20"/>
          <w:lang w:eastAsia="en-US"/>
        </w:rPr>
        <w:t>auf der</w:t>
      </w:r>
      <w:r w:rsidRPr="00382D1E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382D1E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AMB 2024 </w:t>
      </w:r>
      <w:r w:rsidR="00CA1C6E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in </w:t>
      </w:r>
      <w:r w:rsidRPr="00382D1E">
        <w:rPr>
          <w:rFonts w:ascii="Arial" w:eastAsiaTheme="minorHAnsi" w:hAnsi="Arial" w:cs="Arial"/>
          <w:b/>
          <w:sz w:val="20"/>
          <w:szCs w:val="20"/>
          <w:lang w:eastAsia="en-US"/>
        </w:rPr>
        <w:t>Halle 4</w:t>
      </w:r>
      <w:r w:rsidR="00CA1C6E">
        <w:rPr>
          <w:rFonts w:ascii="Arial" w:eastAsiaTheme="minorHAnsi" w:hAnsi="Arial" w:cs="Arial"/>
          <w:b/>
          <w:sz w:val="20"/>
          <w:szCs w:val="20"/>
          <w:lang w:eastAsia="en-US"/>
        </w:rPr>
        <w:t>,</w:t>
      </w:r>
      <w:r w:rsidRPr="00382D1E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Stand C30</w:t>
      </w:r>
      <w:r w:rsidRPr="00382D1E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893818" w:rsidRDefault="00893818" w:rsidP="00493200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893818" w:rsidRPr="002721AA" w:rsidRDefault="00893818" w:rsidP="00893818">
      <w:pPr>
        <w:spacing w:after="200" w:line="360" w:lineRule="auto"/>
        <w:ind w:left="142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893818" w:rsidRPr="00C726C6" w:rsidRDefault="00893818" w:rsidP="00893818">
      <w:pPr>
        <w:suppressLineNumbers/>
        <w:spacing w:line="336" w:lineRule="auto"/>
        <w:ind w:left="142" w:right="1843"/>
        <w:rPr>
          <w:rFonts w:ascii="Arial" w:hAnsi="Arial" w:cs="Arial"/>
          <w:sz w:val="20"/>
          <w:szCs w:val="20"/>
        </w:rPr>
      </w:pPr>
      <w:r w:rsidRPr="00D335FC">
        <w:rPr>
          <w:rFonts w:ascii="Arial" w:hAnsi="Arial" w:cs="Arial"/>
          <w:b/>
          <w:sz w:val="20"/>
          <w:szCs w:val="20"/>
        </w:rPr>
        <w:t>Kontakt:</w:t>
      </w:r>
      <w:r w:rsidRPr="00D335FC">
        <w:rPr>
          <w:rFonts w:ascii="Arial" w:hAnsi="Arial" w:cs="Arial"/>
          <w:sz w:val="20"/>
          <w:szCs w:val="20"/>
        </w:rPr>
        <w:tab/>
        <w:t xml:space="preserve">INDEX-Werke GmbH &amp; Co. </w:t>
      </w:r>
      <w:r w:rsidRPr="00C726C6">
        <w:rPr>
          <w:rFonts w:ascii="Arial" w:hAnsi="Arial" w:cs="Arial"/>
          <w:sz w:val="20"/>
          <w:szCs w:val="20"/>
        </w:rPr>
        <w:t>KG Hahn &amp; Tessky</w:t>
      </w:r>
    </w:p>
    <w:p w:rsidR="00893818" w:rsidRPr="003D1DC1" w:rsidRDefault="00893818" w:rsidP="00893818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3D1DC1">
        <w:rPr>
          <w:rFonts w:ascii="Arial" w:hAnsi="Arial" w:cs="Arial"/>
          <w:sz w:val="20"/>
          <w:szCs w:val="20"/>
        </w:rPr>
        <w:t>Rainer Gondek</w:t>
      </w:r>
    </w:p>
    <w:p w:rsidR="00893818" w:rsidRPr="003D1DC1" w:rsidRDefault="00893818" w:rsidP="00893818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3D1DC1">
        <w:rPr>
          <w:rFonts w:ascii="Arial" w:hAnsi="Arial" w:cs="Arial"/>
          <w:sz w:val="20"/>
          <w:szCs w:val="20"/>
        </w:rPr>
        <w:t xml:space="preserve">Leiter Global Marketing </w:t>
      </w:r>
    </w:p>
    <w:p w:rsidR="00893818" w:rsidRPr="003D1DC1" w:rsidRDefault="00893818" w:rsidP="00893818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r w:rsidRPr="003D1DC1">
        <w:rPr>
          <w:rFonts w:ascii="Arial" w:hAnsi="Arial" w:cs="Arial"/>
          <w:sz w:val="20"/>
          <w:szCs w:val="20"/>
        </w:rPr>
        <w:t>Tel.: +49 (711) 3191-1286</w:t>
      </w:r>
    </w:p>
    <w:p w:rsidR="00893818" w:rsidRPr="00D335FC" w:rsidRDefault="008B3FF7" w:rsidP="00893818">
      <w:pPr>
        <w:suppressLineNumbers/>
        <w:spacing w:line="336" w:lineRule="auto"/>
        <w:ind w:left="709" w:right="1843" w:firstLine="709"/>
        <w:rPr>
          <w:rFonts w:ascii="Arial" w:hAnsi="Arial" w:cs="Arial"/>
          <w:sz w:val="20"/>
          <w:szCs w:val="20"/>
        </w:rPr>
      </w:pPr>
      <w:hyperlink r:id="rId8" w:history="1">
        <w:r w:rsidR="00893818" w:rsidRPr="00D335FC">
          <w:rPr>
            <w:rStyle w:val="Hyperlink"/>
            <w:rFonts w:ascii="Arial" w:hAnsi="Arial" w:cs="Arial"/>
            <w:sz w:val="20"/>
            <w:szCs w:val="20"/>
          </w:rPr>
          <w:t>rainer.gondek@index-werke.de</w:t>
        </w:r>
      </w:hyperlink>
      <w:r w:rsidR="00893818" w:rsidRPr="00D335FC">
        <w:rPr>
          <w:rFonts w:ascii="Arial" w:hAnsi="Arial" w:cs="Arial"/>
          <w:sz w:val="20"/>
          <w:szCs w:val="20"/>
        </w:rPr>
        <w:t xml:space="preserve"> </w:t>
      </w:r>
    </w:p>
    <w:p w:rsidR="00893818" w:rsidRPr="00AC5624" w:rsidRDefault="00893818" w:rsidP="00893818">
      <w:pPr>
        <w:suppressLineNumbers/>
        <w:spacing w:line="336" w:lineRule="auto"/>
        <w:ind w:left="142"/>
        <w:rPr>
          <w:rFonts w:ascii="Arial" w:hAnsi="Arial" w:cs="Arial"/>
          <w:sz w:val="20"/>
          <w:szCs w:val="20"/>
        </w:rPr>
      </w:pPr>
    </w:p>
    <w:p w:rsidR="00893818" w:rsidRDefault="00893818">
      <w:pPr>
        <w:rPr>
          <w:rFonts w:ascii="Arial" w:hAnsi="Arial" w:cs="Arial"/>
          <w:b/>
          <w:sz w:val="20"/>
          <w:szCs w:val="20"/>
        </w:rPr>
      </w:pPr>
      <w:bookmarkStart w:id="2" w:name="_Hlk172297132"/>
      <w:r>
        <w:rPr>
          <w:rFonts w:ascii="Arial" w:hAnsi="Arial" w:cs="Arial"/>
          <w:b/>
          <w:sz w:val="20"/>
          <w:szCs w:val="20"/>
        </w:rPr>
        <w:br w:type="page"/>
      </w:r>
    </w:p>
    <w:p w:rsidR="00893818" w:rsidRPr="00315DD5" w:rsidRDefault="00893818" w:rsidP="00893818">
      <w:pPr>
        <w:suppressLineNumbers/>
        <w:spacing w:line="336" w:lineRule="auto"/>
        <w:ind w:left="142"/>
        <w:rPr>
          <w:rFonts w:ascii="Arial" w:hAnsi="Arial" w:cs="Arial"/>
          <w:b/>
          <w:sz w:val="20"/>
          <w:szCs w:val="20"/>
        </w:rPr>
      </w:pPr>
      <w:r w:rsidRPr="00315DD5">
        <w:rPr>
          <w:rFonts w:ascii="Arial" w:hAnsi="Arial" w:cs="Arial"/>
          <w:b/>
          <w:sz w:val="20"/>
          <w:szCs w:val="20"/>
        </w:rPr>
        <w:lastRenderedPageBreak/>
        <w:t>Bild</w:t>
      </w:r>
      <w:r>
        <w:rPr>
          <w:rFonts w:ascii="Arial" w:hAnsi="Arial" w:cs="Arial"/>
          <w:b/>
          <w:sz w:val="20"/>
          <w:szCs w:val="20"/>
        </w:rPr>
        <w:t>material ((alle Bilder / Quelle</w:t>
      </w:r>
      <w:r w:rsidRPr="00315DD5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INDEX))</w:t>
      </w:r>
    </w:p>
    <w:bookmarkEnd w:id="2"/>
    <w:p w:rsidR="000813CE" w:rsidRDefault="000813CE" w:rsidP="00893818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  <w:r>
        <w:rPr>
          <w:rFonts w:ascii="Arial" w:eastAsiaTheme="minorHAnsi" w:hAnsi="Arial" w:cs="Arial"/>
          <w:noProof/>
          <w:color w:val="FF0000"/>
          <w:sz w:val="20"/>
          <w:szCs w:val="20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88265</wp:posOffset>
            </wp:positionV>
            <wp:extent cx="2209800" cy="2339984"/>
            <wp:effectExtent l="0" t="0" r="0" b="317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S24_8_1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3399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13CE" w:rsidRDefault="000813CE" w:rsidP="00893818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:rsidR="000813CE" w:rsidRDefault="000813CE" w:rsidP="00893818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:rsidR="000813CE" w:rsidRDefault="000813CE" w:rsidP="00893818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:rsidR="000813CE" w:rsidRDefault="000813CE" w:rsidP="00893818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:rsidR="000813CE" w:rsidRDefault="000813CE" w:rsidP="00893818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:rsidR="000813CE" w:rsidRDefault="000813CE" w:rsidP="00893818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:rsidR="000813CE" w:rsidRDefault="000813CE" w:rsidP="00893818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:rsidR="00893818" w:rsidRDefault="00893818" w:rsidP="00893818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:rsidR="000813CE" w:rsidRDefault="000813CE" w:rsidP="00893818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:rsidR="000813CE" w:rsidRDefault="000813CE" w:rsidP="00893818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:rsidR="000813CE" w:rsidRDefault="000813CE" w:rsidP="00893818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Bild 1:</w:t>
      </w:r>
    </w:p>
    <w:p w:rsidR="00893818" w:rsidRDefault="00893818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  <w:r w:rsidRPr="00893818">
        <w:rPr>
          <w:rFonts w:ascii="Arial" w:eastAsiaTheme="minorHAnsi" w:hAnsi="Arial" w:cs="Arial"/>
          <w:sz w:val="20"/>
          <w:szCs w:val="20"/>
          <w:lang w:eastAsia="en-US"/>
        </w:rPr>
        <w:t>Das Kernstück de</w:t>
      </w:r>
      <w:r w:rsidR="00CA1C6E">
        <w:rPr>
          <w:rFonts w:ascii="Arial" w:eastAsiaTheme="minorHAnsi" w:hAnsi="Arial" w:cs="Arial"/>
          <w:sz w:val="20"/>
          <w:szCs w:val="20"/>
          <w:lang w:eastAsia="en-US"/>
        </w:rPr>
        <w:t xml:space="preserve">s </w:t>
      </w:r>
      <w:r w:rsidR="00CA1C6E" w:rsidRPr="00893818">
        <w:rPr>
          <w:rFonts w:ascii="Arial" w:eastAsiaTheme="minorHAnsi" w:hAnsi="Arial" w:cs="Arial"/>
          <w:sz w:val="20"/>
          <w:szCs w:val="20"/>
          <w:lang w:eastAsia="en-US"/>
        </w:rPr>
        <w:t xml:space="preserve">Mehrspindeldrehautomaten </w:t>
      </w:r>
      <w:r w:rsidR="00CA1C6E">
        <w:rPr>
          <w:rFonts w:ascii="Arial" w:eastAsiaTheme="minorHAnsi" w:hAnsi="Arial" w:cs="Arial"/>
          <w:sz w:val="20"/>
          <w:szCs w:val="20"/>
          <w:lang w:eastAsia="en-US"/>
        </w:rPr>
        <w:t>INDEX</w:t>
      </w:r>
      <w:r w:rsidRPr="00893818">
        <w:rPr>
          <w:rFonts w:ascii="Arial" w:eastAsiaTheme="minorHAnsi" w:hAnsi="Arial" w:cs="Arial"/>
          <w:sz w:val="20"/>
          <w:szCs w:val="20"/>
          <w:lang w:eastAsia="en-US"/>
        </w:rPr>
        <w:t xml:space="preserve"> MS24-8 ist die kompakte Spindeltrommel mit ihren acht integrierten fluidgekühlten Motorspindeln. Mit den 16 Werkzeugträgern sowie ein oder zwei Synchronspindeln können verschiedene Bearbeitungsstrategien umgesetzt werden.</w:t>
      </w:r>
    </w:p>
    <w:p w:rsidR="00893818" w:rsidRDefault="00893818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43180</wp:posOffset>
            </wp:positionV>
            <wp:extent cx="2439322" cy="243840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NDEX_Foto_KlotzBenjamin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9322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893818" w:rsidRDefault="00893818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893818" w:rsidRDefault="00893818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0813CE" w:rsidRDefault="000813CE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  <w:bookmarkStart w:id="3" w:name="_Hlk172300604"/>
      <w:r>
        <w:rPr>
          <w:rFonts w:ascii="Arial" w:eastAsiaTheme="minorHAnsi" w:hAnsi="Arial" w:cs="Arial"/>
          <w:sz w:val="20"/>
          <w:szCs w:val="20"/>
          <w:lang w:eastAsia="en-US"/>
        </w:rPr>
        <w:t xml:space="preserve">Bild 2: </w:t>
      </w:r>
    </w:p>
    <w:p w:rsidR="00893818" w:rsidRDefault="00893818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  <w:r w:rsidRPr="00893818">
        <w:rPr>
          <w:rFonts w:ascii="Arial" w:eastAsiaTheme="minorHAnsi" w:hAnsi="Arial" w:cs="Arial"/>
          <w:sz w:val="20"/>
          <w:szCs w:val="20"/>
          <w:lang w:eastAsia="en-US"/>
        </w:rPr>
        <w:t>Benjamin Klotz</w:t>
      </w:r>
      <w:r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Pr="0089381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>Leiter</w:t>
      </w:r>
      <w:r w:rsidRPr="00893818">
        <w:rPr>
          <w:rFonts w:ascii="Arial" w:eastAsiaTheme="minorHAnsi" w:hAnsi="Arial" w:cs="Arial"/>
          <w:sz w:val="20"/>
          <w:szCs w:val="20"/>
          <w:lang w:eastAsia="en-US"/>
        </w:rPr>
        <w:t xml:space="preserve"> Entwicklung &amp; Konstruktion der Mehrspindeldrehautomaten bei INDEX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: </w:t>
      </w:r>
      <w:r w:rsidRPr="00893818">
        <w:rPr>
          <w:rFonts w:ascii="Arial" w:eastAsiaTheme="minorHAnsi" w:hAnsi="Arial" w:cs="Arial"/>
          <w:sz w:val="20"/>
          <w:szCs w:val="20"/>
          <w:lang w:eastAsia="en-US"/>
        </w:rPr>
        <w:t>„Mit der INDEX MS24-8 bieten wir ein modernes, flexibles Maschinenkonzept, das bewährte INDEX-Merkmale</w:t>
      </w:r>
      <w:r w:rsidR="00691187" w:rsidRPr="00691187">
        <w:t xml:space="preserve"> </w:t>
      </w:r>
      <w:r w:rsidR="00691187">
        <w:rPr>
          <w:rFonts w:ascii="Arial" w:eastAsiaTheme="minorHAnsi" w:hAnsi="Arial" w:cs="Arial"/>
          <w:sz w:val="20"/>
          <w:szCs w:val="20"/>
          <w:lang w:eastAsia="en-US"/>
        </w:rPr>
        <w:t>wie die</w:t>
      </w:r>
      <w:r w:rsidR="00691187" w:rsidRPr="00691187">
        <w:rPr>
          <w:rFonts w:ascii="Arial" w:eastAsiaTheme="minorHAnsi" w:hAnsi="Arial" w:cs="Arial"/>
          <w:sz w:val="20"/>
          <w:szCs w:val="20"/>
          <w:lang w:eastAsia="en-US"/>
        </w:rPr>
        <w:t xml:space="preserve"> W-Verzahnung der Werkzeugträger</w:t>
      </w:r>
      <w:r w:rsidR="00691187">
        <w:rPr>
          <w:rFonts w:ascii="Arial" w:eastAsiaTheme="minorHAnsi" w:hAnsi="Arial" w:cs="Arial"/>
          <w:sz w:val="20"/>
          <w:szCs w:val="20"/>
          <w:lang w:eastAsia="en-US"/>
        </w:rPr>
        <w:t xml:space="preserve"> etc.</w:t>
      </w:r>
      <w:r w:rsidRPr="00893818">
        <w:rPr>
          <w:rFonts w:ascii="Arial" w:eastAsiaTheme="minorHAnsi" w:hAnsi="Arial" w:cs="Arial"/>
          <w:sz w:val="20"/>
          <w:szCs w:val="20"/>
          <w:lang w:eastAsia="en-US"/>
        </w:rPr>
        <w:t xml:space="preserve"> besitzt</w:t>
      </w:r>
      <w:r w:rsidR="00691187">
        <w:rPr>
          <w:rFonts w:ascii="Arial" w:eastAsiaTheme="minorHAnsi" w:hAnsi="Arial" w:cs="Arial"/>
          <w:sz w:val="20"/>
          <w:szCs w:val="20"/>
          <w:lang w:eastAsia="en-US"/>
        </w:rPr>
        <w:t>, und mit zahlreichen effizienzsteigernden Details ergänzt wurde</w:t>
      </w:r>
      <w:r w:rsidRPr="00893818">
        <w:rPr>
          <w:rFonts w:ascii="Arial" w:eastAsiaTheme="minorHAnsi" w:hAnsi="Arial" w:cs="Arial"/>
          <w:sz w:val="20"/>
          <w:szCs w:val="20"/>
          <w:lang w:eastAsia="en-US"/>
        </w:rPr>
        <w:t>.“</w:t>
      </w:r>
    </w:p>
    <w:p w:rsidR="00893818" w:rsidRDefault="00893818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bookmarkEnd w:id="3"/>
    <w:p w:rsidR="00893818" w:rsidRDefault="00893818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p w:rsidR="00893818" w:rsidRDefault="00893818" w:rsidP="00893818">
      <w:pPr>
        <w:rPr>
          <w:rFonts w:ascii="Arial" w:eastAsiaTheme="minorHAnsi" w:hAnsi="Arial" w:cs="Arial"/>
          <w:sz w:val="20"/>
          <w:szCs w:val="20"/>
          <w:lang w:eastAsia="en-US"/>
        </w:rPr>
      </w:pPr>
    </w:p>
    <w:sectPr w:rsidR="00893818" w:rsidSect="00E84366">
      <w:headerReference w:type="default" r:id="rId11"/>
      <w:footerReference w:type="default" r:id="rId12"/>
      <w:type w:val="continuous"/>
      <w:pgSz w:w="11906" w:h="16838" w:code="9"/>
      <w:pgMar w:top="1077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D8B" w:rsidRDefault="00934D8B">
      <w:r>
        <w:separator/>
      </w:r>
    </w:p>
  </w:endnote>
  <w:endnote w:type="continuationSeparator" w:id="0">
    <w:p w:rsidR="00934D8B" w:rsidRDefault="00934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D8B" w:rsidRPr="002A0A1F" w:rsidRDefault="00934D8B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                                   </w:t>
    </w:r>
    <w:r w:rsidRPr="002A0A1F">
      <w:rPr>
        <w:rFonts w:ascii="Arial" w:hAnsi="Arial" w:cs="Arial"/>
        <w:sz w:val="18"/>
        <w:szCs w:val="18"/>
      </w:rPr>
      <w:t xml:space="preserve">Seite 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8B3FF7">
      <w:rPr>
        <w:rStyle w:val="Seitenzahl"/>
        <w:rFonts w:ascii="Arial" w:hAnsi="Arial" w:cs="Arial"/>
        <w:noProof/>
        <w:sz w:val="18"/>
        <w:szCs w:val="18"/>
      </w:rPr>
      <w:t>2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 w:rsidRPr="002A0A1F">
      <w:rPr>
        <w:rStyle w:val="Seitenzahl"/>
        <w:rFonts w:ascii="Arial" w:hAnsi="Arial" w:cs="Arial"/>
        <w:sz w:val="18"/>
        <w:szCs w:val="18"/>
      </w:rPr>
      <w:t xml:space="preserve"> von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8B3FF7">
      <w:rPr>
        <w:rStyle w:val="Seitenzahl"/>
        <w:rFonts w:ascii="Arial" w:hAnsi="Arial" w:cs="Arial"/>
        <w:noProof/>
        <w:sz w:val="18"/>
        <w:szCs w:val="18"/>
      </w:rPr>
      <w:t>3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D8B" w:rsidRDefault="00934D8B">
      <w:r>
        <w:separator/>
      </w:r>
    </w:p>
  </w:footnote>
  <w:footnote w:type="continuationSeparator" w:id="0">
    <w:p w:rsidR="00934D8B" w:rsidRDefault="00934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4D8B" w:rsidRPr="003D200C" w:rsidRDefault="00934D8B" w:rsidP="00AE64C2">
    <w:pPr>
      <w:pStyle w:val="Kopfzeile"/>
      <w:tabs>
        <w:tab w:val="clear" w:pos="9072"/>
        <w:tab w:val="right" w:pos="9360"/>
      </w:tabs>
      <w:ind w:left="2544" w:firstLine="4296"/>
      <w:rPr>
        <w:lang w:val="en-US"/>
      </w:rPr>
    </w:pPr>
    <w:r>
      <w:rPr>
        <w:noProof/>
        <w:lang w:eastAsia="zh-CN"/>
      </w:rPr>
      <w:drawing>
        <wp:anchor distT="0" distB="0" distL="114300" distR="114300" simplePos="0" relativeHeight="251674112" behindDoc="0" locked="0" layoutInCell="1" allowOverlap="1" wp14:anchorId="1E3D7757" wp14:editId="371815E7">
          <wp:simplePos x="0" y="0"/>
          <wp:positionH relativeFrom="rightMargin">
            <wp:posOffset>-28575</wp:posOffset>
          </wp:positionH>
          <wp:positionV relativeFrom="paragraph">
            <wp:posOffset>-2540</wp:posOffset>
          </wp:positionV>
          <wp:extent cx="903600" cy="201600"/>
          <wp:effectExtent l="0" t="0" r="0" b="8255"/>
          <wp:wrapNone/>
          <wp:docPr id="6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0" cy="20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D200C">
      <w:rPr>
        <w:lang w:val="en-US"/>
      </w:rPr>
      <w:tab/>
    </w:r>
  </w:p>
  <w:p w:rsidR="00934D8B" w:rsidRDefault="00934D8B" w:rsidP="008C66BE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934D8B" w:rsidRPr="008178F5" w:rsidRDefault="00934D8B" w:rsidP="00467F33">
    <w:pPr>
      <w:pStyle w:val="Kopfzeile"/>
      <w:tabs>
        <w:tab w:val="clear" w:pos="4536"/>
        <w:tab w:val="clear" w:pos="9072"/>
      </w:tabs>
      <w:ind w:left="6840" w:right="-1560"/>
      <w:jc w:val="center"/>
      <w:rPr>
        <w:rFonts w:ascii="Arial" w:hAnsi="Arial" w:cs="Arial"/>
        <w:sz w:val="16"/>
        <w:lang w:val="en-US"/>
      </w:rPr>
    </w:pPr>
    <w:r>
      <w:rPr>
        <w:rFonts w:ascii="Arial" w:hAnsi="Arial" w:cs="Arial"/>
        <w:sz w:val="16"/>
        <w:lang w:val="en-US"/>
      </w:rPr>
      <w:t xml:space="preserve">   </w:t>
    </w:r>
    <w:r w:rsidR="00893818">
      <w:rPr>
        <w:rFonts w:ascii="Arial" w:hAnsi="Arial" w:cs="Arial"/>
        <w:sz w:val="16"/>
        <w:lang w:val="en-US"/>
      </w:rPr>
      <w:t xml:space="preserve">                  </w:t>
    </w:r>
    <w:r>
      <w:rPr>
        <w:rFonts w:ascii="Arial" w:hAnsi="Arial" w:cs="Arial"/>
        <w:sz w:val="16"/>
        <w:lang w:val="en-US"/>
      </w:rPr>
      <w:t xml:space="preserve">    INDEX MS24-8</w:t>
    </w:r>
  </w:p>
  <w:p w:rsidR="00934D8B" w:rsidRPr="003D200C" w:rsidRDefault="00934D8B" w:rsidP="00467F33">
    <w:pPr>
      <w:pStyle w:val="Kopfzeile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  <w:lang w:val="en-US"/>
      </w:rPr>
    </w:pPr>
    <w:r w:rsidRPr="008178F5">
      <w:rPr>
        <w:rFonts w:ascii="Arial" w:hAnsi="Arial" w:cs="Arial"/>
        <w:sz w:val="16"/>
        <w:lang w:val="en-US"/>
      </w:rPr>
      <w:t xml:space="preserve">   </w:t>
    </w:r>
    <w:r w:rsidRPr="008178F5">
      <w:rPr>
        <w:rFonts w:ascii="Arial" w:hAnsi="Arial" w:cs="Arial"/>
        <w:sz w:val="16"/>
        <w:lang w:val="en-US"/>
      </w:rPr>
      <w:tab/>
    </w:r>
    <w:r w:rsidRPr="008178F5">
      <w:rPr>
        <w:rFonts w:ascii="Arial" w:hAnsi="Arial" w:cs="Arial"/>
        <w:sz w:val="16"/>
        <w:lang w:val="en-US"/>
      </w:rPr>
      <w:tab/>
      <w:t xml:space="preserve">  </w:t>
    </w:r>
  </w:p>
  <w:p w:rsidR="00934D8B" w:rsidRPr="003D200C" w:rsidRDefault="00934D8B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934D8B" w:rsidRPr="00AE64C2" w:rsidRDefault="00934D8B" w:rsidP="00AE64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EA4B42"/>
    <w:multiLevelType w:val="hybridMultilevel"/>
    <w:tmpl w:val="DC02D01C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7E5372"/>
    <w:multiLevelType w:val="hybridMultilevel"/>
    <w:tmpl w:val="E90406D6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72"/>
    <w:rsid w:val="000001ED"/>
    <w:rsid w:val="000004DE"/>
    <w:rsid w:val="00000CF3"/>
    <w:rsid w:val="00013608"/>
    <w:rsid w:val="000145DC"/>
    <w:rsid w:val="000223C7"/>
    <w:rsid w:val="000266E6"/>
    <w:rsid w:val="0002718C"/>
    <w:rsid w:val="000330EB"/>
    <w:rsid w:val="000334C7"/>
    <w:rsid w:val="00033FAB"/>
    <w:rsid w:val="00037DD6"/>
    <w:rsid w:val="00040E77"/>
    <w:rsid w:val="000417E2"/>
    <w:rsid w:val="00042DA3"/>
    <w:rsid w:val="00046FB5"/>
    <w:rsid w:val="000654B0"/>
    <w:rsid w:val="00066DAC"/>
    <w:rsid w:val="00071697"/>
    <w:rsid w:val="000813CE"/>
    <w:rsid w:val="00092A02"/>
    <w:rsid w:val="000A09F9"/>
    <w:rsid w:val="000A0DDD"/>
    <w:rsid w:val="000A6B85"/>
    <w:rsid w:val="000A7F31"/>
    <w:rsid w:val="000B0B5B"/>
    <w:rsid w:val="000B4702"/>
    <w:rsid w:val="000C0824"/>
    <w:rsid w:val="000C2336"/>
    <w:rsid w:val="000D0A3A"/>
    <w:rsid w:val="000D22C6"/>
    <w:rsid w:val="000D546A"/>
    <w:rsid w:val="000E68CB"/>
    <w:rsid w:val="000E7045"/>
    <w:rsid w:val="000E7E0D"/>
    <w:rsid w:val="00107B6B"/>
    <w:rsid w:val="00107F92"/>
    <w:rsid w:val="00110179"/>
    <w:rsid w:val="0011189B"/>
    <w:rsid w:val="00112619"/>
    <w:rsid w:val="00120659"/>
    <w:rsid w:val="00123D45"/>
    <w:rsid w:val="00130697"/>
    <w:rsid w:val="00131AC4"/>
    <w:rsid w:val="0013320E"/>
    <w:rsid w:val="001365DF"/>
    <w:rsid w:val="001400CC"/>
    <w:rsid w:val="00140E24"/>
    <w:rsid w:val="00143AF0"/>
    <w:rsid w:val="00144799"/>
    <w:rsid w:val="00144D74"/>
    <w:rsid w:val="0016091D"/>
    <w:rsid w:val="00160DC0"/>
    <w:rsid w:val="00177DAE"/>
    <w:rsid w:val="00181FF2"/>
    <w:rsid w:val="001867F8"/>
    <w:rsid w:val="001878A3"/>
    <w:rsid w:val="0019041E"/>
    <w:rsid w:val="00191224"/>
    <w:rsid w:val="001913D5"/>
    <w:rsid w:val="001927E6"/>
    <w:rsid w:val="001960C7"/>
    <w:rsid w:val="001A1972"/>
    <w:rsid w:val="001B1E13"/>
    <w:rsid w:val="001B36CA"/>
    <w:rsid w:val="001B39F6"/>
    <w:rsid w:val="001B7AF4"/>
    <w:rsid w:val="001B7C7B"/>
    <w:rsid w:val="001C44FD"/>
    <w:rsid w:val="001D1C20"/>
    <w:rsid w:val="001D1C5B"/>
    <w:rsid w:val="001D32FB"/>
    <w:rsid w:val="001E05DD"/>
    <w:rsid w:val="001E1539"/>
    <w:rsid w:val="001E2505"/>
    <w:rsid w:val="00201559"/>
    <w:rsid w:val="002048A8"/>
    <w:rsid w:val="00205800"/>
    <w:rsid w:val="00207497"/>
    <w:rsid w:val="00207885"/>
    <w:rsid w:val="00211AF2"/>
    <w:rsid w:val="00212595"/>
    <w:rsid w:val="002208C9"/>
    <w:rsid w:val="002213FD"/>
    <w:rsid w:val="00224559"/>
    <w:rsid w:val="00225696"/>
    <w:rsid w:val="00235ED6"/>
    <w:rsid w:val="002361B1"/>
    <w:rsid w:val="002508F8"/>
    <w:rsid w:val="00252394"/>
    <w:rsid w:val="002549BD"/>
    <w:rsid w:val="00256000"/>
    <w:rsid w:val="00261CB4"/>
    <w:rsid w:val="00262014"/>
    <w:rsid w:val="00262A07"/>
    <w:rsid w:val="002634AC"/>
    <w:rsid w:val="0026448E"/>
    <w:rsid w:val="00267FDD"/>
    <w:rsid w:val="00270198"/>
    <w:rsid w:val="0027071B"/>
    <w:rsid w:val="00270ADC"/>
    <w:rsid w:val="00271FE6"/>
    <w:rsid w:val="00281964"/>
    <w:rsid w:val="00284137"/>
    <w:rsid w:val="00284D73"/>
    <w:rsid w:val="0029157E"/>
    <w:rsid w:val="00294D30"/>
    <w:rsid w:val="00295D86"/>
    <w:rsid w:val="002A0A1F"/>
    <w:rsid w:val="002B2676"/>
    <w:rsid w:val="002B2F81"/>
    <w:rsid w:val="002C52CB"/>
    <w:rsid w:val="002D038B"/>
    <w:rsid w:val="002D0FF4"/>
    <w:rsid w:val="002D2928"/>
    <w:rsid w:val="002D37B1"/>
    <w:rsid w:val="002E0A79"/>
    <w:rsid w:val="002E4C83"/>
    <w:rsid w:val="002E52C6"/>
    <w:rsid w:val="002E572F"/>
    <w:rsid w:val="002E74F7"/>
    <w:rsid w:val="002F1927"/>
    <w:rsid w:val="002F51C3"/>
    <w:rsid w:val="002F7069"/>
    <w:rsid w:val="002F77D6"/>
    <w:rsid w:val="0030559E"/>
    <w:rsid w:val="0030733E"/>
    <w:rsid w:val="00315DD5"/>
    <w:rsid w:val="003240E3"/>
    <w:rsid w:val="00334401"/>
    <w:rsid w:val="00350072"/>
    <w:rsid w:val="00353117"/>
    <w:rsid w:val="00360228"/>
    <w:rsid w:val="00360722"/>
    <w:rsid w:val="0036385F"/>
    <w:rsid w:val="0036726E"/>
    <w:rsid w:val="00367F5D"/>
    <w:rsid w:val="0037311D"/>
    <w:rsid w:val="0037625A"/>
    <w:rsid w:val="00377560"/>
    <w:rsid w:val="0037788C"/>
    <w:rsid w:val="00377F47"/>
    <w:rsid w:val="00381EF9"/>
    <w:rsid w:val="00382357"/>
    <w:rsid w:val="003924B0"/>
    <w:rsid w:val="003925A8"/>
    <w:rsid w:val="00394986"/>
    <w:rsid w:val="003957DE"/>
    <w:rsid w:val="00397A76"/>
    <w:rsid w:val="003A7C1B"/>
    <w:rsid w:val="003B0528"/>
    <w:rsid w:val="003B0F98"/>
    <w:rsid w:val="003B1611"/>
    <w:rsid w:val="003B5BA9"/>
    <w:rsid w:val="003C1A7E"/>
    <w:rsid w:val="003D4352"/>
    <w:rsid w:val="003E1E60"/>
    <w:rsid w:val="003E4D2B"/>
    <w:rsid w:val="003E5584"/>
    <w:rsid w:val="003E6B31"/>
    <w:rsid w:val="003F3722"/>
    <w:rsid w:val="003F45B4"/>
    <w:rsid w:val="003F60D2"/>
    <w:rsid w:val="00406AB0"/>
    <w:rsid w:val="00414CF2"/>
    <w:rsid w:val="00415A87"/>
    <w:rsid w:val="00415D03"/>
    <w:rsid w:val="004173C9"/>
    <w:rsid w:val="004204C8"/>
    <w:rsid w:val="00420730"/>
    <w:rsid w:val="00422AE3"/>
    <w:rsid w:val="00424E75"/>
    <w:rsid w:val="00426195"/>
    <w:rsid w:val="00432DD2"/>
    <w:rsid w:val="00433009"/>
    <w:rsid w:val="004335AC"/>
    <w:rsid w:val="00443DDF"/>
    <w:rsid w:val="00446750"/>
    <w:rsid w:val="00447215"/>
    <w:rsid w:val="00447F30"/>
    <w:rsid w:val="004558F3"/>
    <w:rsid w:val="004572A6"/>
    <w:rsid w:val="00460631"/>
    <w:rsid w:val="00463DF5"/>
    <w:rsid w:val="00464162"/>
    <w:rsid w:val="00467F33"/>
    <w:rsid w:val="004720E4"/>
    <w:rsid w:val="00472D4F"/>
    <w:rsid w:val="0047346F"/>
    <w:rsid w:val="00475813"/>
    <w:rsid w:val="00476642"/>
    <w:rsid w:val="004804E4"/>
    <w:rsid w:val="00480651"/>
    <w:rsid w:val="0048614F"/>
    <w:rsid w:val="00493200"/>
    <w:rsid w:val="00493CC0"/>
    <w:rsid w:val="0049415E"/>
    <w:rsid w:val="00496CE2"/>
    <w:rsid w:val="004A094C"/>
    <w:rsid w:val="004A2FB6"/>
    <w:rsid w:val="004A729F"/>
    <w:rsid w:val="004B2855"/>
    <w:rsid w:val="004B4C43"/>
    <w:rsid w:val="004B5958"/>
    <w:rsid w:val="004B5999"/>
    <w:rsid w:val="004B6991"/>
    <w:rsid w:val="004B79F5"/>
    <w:rsid w:val="004C27C0"/>
    <w:rsid w:val="004C61DA"/>
    <w:rsid w:val="004D161C"/>
    <w:rsid w:val="004D5118"/>
    <w:rsid w:val="004D75BA"/>
    <w:rsid w:val="004E2830"/>
    <w:rsid w:val="004E334A"/>
    <w:rsid w:val="004E3D1C"/>
    <w:rsid w:val="004E6BF4"/>
    <w:rsid w:val="004F03F5"/>
    <w:rsid w:val="004F048C"/>
    <w:rsid w:val="004F741B"/>
    <w:rsid w:val="00501800"/>
    <w:rsid w:val="005042F8"/>
    <w:rsid w:val="00504380"/>
    <w:rsid w:val="00504CE9"/>
    <w:rsid w:val="00514964"/>
    <w:rsid w:val="00521067"/>
    <w:rsid w:val="00521CF6"/>
    <w:rsid w:val="005231A6"/>
    <w:rsid w:val="0052567E"/>
    <w:rsid w:val="0053108F"/>
    <w:rsid w:val="00533FA6"/>
    <w:rsid w:val="0053423A"/>
    <w:rsid w:val="00536BDA"/>
    <w:rsid w:val="00543C7E"/>
    <w:rsid w:val="00544BB2"/>
    <w:rsid w:val="00550F26"/>
    <w:rsid w:val="0055166D"/>
    <w:rsid w:val="00552918"/>
    <w:rsid w:val="005609F5"/>
    <w:rsid w:val="00566701"/>
    <w:rsid w:val="00573260"/>
    <w:rsid w:val="00573C44"/>
    <w:rsid w:val="005753FB"/>
    <w:rsid w:val="0057633A"/>
    <w:rsid w:val="00577F45"/>
    <w:rsid w:val="00581ADC"/>
    <w:rsid w:val="00584E63"/>
    <w:rsid w:val="005863E4"/>
    <w:rsid w:val="00593422"/>
    <w:rsid w:val="00593CE0"/>
    <w:rsid w:val="005976AD"/>
    <w:rsid w:val="005A2D3F"/>
    <w:rsid w:val="005A48B3"/>
    <w:rsid w:val="005B0DF3"/>
    <w:rsid w:val="005B47B4"/>
    <w:rsid w:val="005C021E"/>
    <w:rsid w:val="005C11A6"/>
    <w:rsid w:val="005C2E41"/>
    <w:rsid w:val="005C6E5A"/>
    <w:rsid w:val="005C721F"/>
    <w:rsid w:val="005D014F"/>
    <w:rsid w:val="005D018C"/>
    <w:rsid w:val="005D4653"/>
    <w:rsid w:val="005D5FB8"/>
    <w:rsid w:val="005E00FA"/>
    <w:rsid w:val="005E29EC"/>
    <w:rsid w:val="005F2387"/>
    <w:rsid w:val="005F30C5"/>
    <w:rsid w:val="005F3A6E"/>
    <w:rsid w:val="005F55FF"/>
    <w:rsid w:val="005F5611"/>
    <w:rsid w:val="005F69E5"/>
    <w:rsid w:val="005F7A16"/>
    <w:rsid w:val="00600C3B"/>
    <w:rsid w:val="0061003A"/>
    <w:rsid w:val="00611DCE"/>
    <w:rsid w:val="00614E12"/>
    <w:rsid w:val="006158D5"/>
    <w:rsid w:val="00617379"/>
    <w:rsid w:val="006177ED"/>
    <w:rsid w:val="0062379F"/>
    <w:rsid w:val="00627581"/>
    <w:rsid w:val="00630673"/>
    <w:rsid w:val="00631A50"/>
    <w:rsid w:val="00637120"/>
    <w:rsid w:val="00650EE8"/>
    <w:rsid w:val="0065153A"/>
    <w:rsid w:val="00656679"/>
    <w:rsid w:val="00672561"/>
    <w:rsid w:val="006727C1"/>
    <w:rsid w:val="00675059"/>
    <w:rsid w:val="006803F7"/>
    <w:rsid w:val="00680B31"/>
    <w:rsid w:val="00681438"/>
    <w:rsid w:val="0068145C"/>
    <w:rsid w:val="00683EF2"/>
    <w:rsid w:val="00684280"/>
    <w:rsid w:val="0068479B"/>
    <w:rsid w:val="00691187"/>
    <w:rsid w:val="00695EC9"/>
    <w:rsid w:val="00695FD4"/>
    <w:rsid w:val="00697E4E"/>
    <w:rsid w:val="006A3527"/>
    <w:rsid w:val="006A4B88"/>
    <w:rsid w:val="006A588B"/>
    <w:rsid w:val="006A673A"/>
    <w:rsid w:val="006B4984"/>
    <w:rsid w:val="006C0B15"/>
    <w:rsid w:val="006C0FD9"/>
    <w:rsid w:val="006C3E18"/>
    <w:rsid w:val="006C44E2"/>
    <w:rsid w:val="006C5B34"/>
    <w:rsid w:val="006D1B3E"/>
    <w:rsid w:val="006E0AE1"/>
    <w:rsid w:val="006E1B3D"/>
    <w:rsid w:val="006E6820"/>
    <w:rsid w:val="006F25E1"/>
    <w:rsid w:val="006F2CD8"/>
    <w:rsid w:val="006F7DCA"/>
    <w:rsid w:val="00701B67"/>
    <w:rsid w:val="0071341B"/>
    <w:rsid w:val="00713606"/>
    <w:rsid w:val="00717063"/>
    <w:rsid w:val="00717BFA"/>
    <w:rsid w:val="00721C7B"/>
    <w:rsid w:val="0072530B"/>
    <w:rsid w:val="00727E85"/>
    <w:rsid w:val="00734673"/>
    <w:rsid w:val="00740E7F"/>
    <w:rsid w:val="00745E7E"/>
    <w:rsid w:val="00747230"/>
    <w:rsid w:val="00751511"/>
    <w:rsid w:val="00752388"/>
    <w:rsid w:val="00755CEE"/>
    <w:rsid w:val="0076014F"/>
    <w:rsid w:val="00760FEC"/>
    <w:rsid w:val="00761098"/>
    <w:rsid w:val="00764056"/>
    <w:rsid w:val="00764F00"/>
    <w:rsid w:val="007652CE"/>
    <w:rsid w:val="007661DA"/>
    <w:rsid w:val="0077349B"/>
    <w:rsid w:val="00775FA5"/>
    <w:rsid w:val="00786B4C"/>
    <w:rsid w:val="00790FA8"/>
    <w:rsid w:val="00791E4F"/>
    <w:rsid w:val="00793000"/>
    <w:rsid w:val="007A29A0"/>
    <w:rsid w:val="007A7797"/>
    <w:rsid w:val="007B0855"/>
    <w:rsid w:val="007B1419"/>
    <w:rsid w:val="007B1DCF"/>
    <w:rsid w:val="007B1E16"/>
    <w:rsid w:val="007B5F69"/>
    <w:rsid w:val="007B737D"/>
    <w:rsid w:val="007C0827"/>
    <w:rsid w:val="007C163C"/>
    <w:rsid w:val="007C21CF"/>
    <w:rsid w:val="007D7EC9"/>
    <w:rsid w:val="007E011F"/>
    <w:rsid w:val="007E37E5"/>
    <w:rsid w:val="007E3CAD"/>
    <w:rsid w:val="007E7E08"/>
    <w:rsid w:val="007F052C"/>
    <w:rsid w:val="00800F22"/>
    <w:rsid w:val="0080270B"/>
    <w:rsid w:val="00807CE8"/>
    <w:rsid w:val="0081233B"/>
    <w:rsid w:val="00813110"/>
    <w:rsid w:val="008133B0"/>
    <w:rsid w:val="00815941"/>
    <w:rsid w:val="008177F0"/>
    <w:rsid w:val="008178F5"/>
    <w:rsid w:val="00823CE9"/>
    <w:rsid w:val="0083475F"/>
    <w:rsid w:val="00837342"/>
    <w:rsid w:val="00837693"/>
    <w:rsid w:val="00845226"/>
    <w:rsid w:val="00847216"/>
    <w:rsid w:val="00847D66"/>
    <w:rsid w:val="00851066"/>
    <w:rsid w:val="00853E22"/>
    <w:rsid w:val="0085749B"/>
    <w:rsid w:val="0086192A"/>
    <w:rsid w:val="0086295F"/>
    <w:rsid w:val="00863CDE"/>
    <w:rsid w:val="00867F14"/>
    <w:rsid w:val="008714EF"/>
    <w:rsid w:val="00877CBA"/>
    <w:rsid w:val="008858D7"/>
    <w:rsid w:val="00893818"/>
    <w:rsid w:val="008A0474"/>
    <w:rsid w:val="008A11C0"/>
    <w:rsid w:val="008A3663"/>
    <w:rsid w:val="008A4C72"/>
    <w:rsid w:val="008B3FF7"/>
    <w:rsid w:val="008B439A"/>
    <w:rsid w:val="008B5385"/>
    <w:rsid w:val="008B58B8"/>
    <w:rsid w:val="008B765E"/>
    <w:rsid w:val="008C104C"/>
    <w:rsid w:val="008C3A38"/>
    <w:rsid w:val="008C3E3D"/>
    <w:rsid w:val="008C4772"/>
    <w:rsid w:val="008C5122"/>
    <w:rsid w:val="008C66BE"/>
    <w:rsid w:val="008D1A51"/>
    <w:rsid w:val="008D6EB5"/>
    <w:rsid w:val="008E1553"/>
    <w:rsid w:val="008E268C"/>
    <w:rsid w:val="008F1C00"/>
    <w:rsid w:val="008F6979"/>
    <w:rsid w:val="00901621"/>
    <w:rsid w:val="00904D06"/>
    <w:rsid w:val="00904F52"/>
    <w:rsid w:val="00905596"/>
    <w:rsid w:val="0091190A"/>
    <w:rsid w:val="009153C0"/>
    <w:rsid w:val="00915421"/>
    <w:rsid w:val="0091685D"/>
    <w:rsid w:val="0091721E"/>
    <w:rsid w:val="00917F2E"/>
    <w:rsid w:val="009218D6"/>
    <w:rsid w:val="00926B09"/>
    <w:rsid w:val="0093136C"/>
    <w:rsid w:val="009337A4"/>
    <w:rsid w:val="00934D8B"/>
    <w:rsid w:val="0094120E"/>
    <w:rsid w:val="00941889"/>
    <w:rsid w:val="00946D88"/>
    <w:rsid w:val="00954F81"/>
    <w:rsid w:val="00955761"/>
    <w:rsid w:val="009661B7"/>
    <w:rsid w:val="00971814"/>
    <w:rsid w:val="00971F9F"/>
    <w:rsid w:val="00985312"/>
    <w:rsid w:val="009863EE"/>
    <w:rsid w:val="00991225"/>
    <w:rsid w:val="00993817"/>
    <w:rsid w:val="009951D4"/>
    <w:rsid w:val="009A0DFB"/>
    <w:rsid w:val="009A2376"/>
    <w:rsid w:val="009A29B2"/>
    <w:rsid w:val="009A7059"/>
    <w:rsid w:val="009B2EA2"/>
    <w:rsid w:val="009B54B9"/>
    <w:rsid w:val="009B59B8"/>
    <w:rsid w:val="009C133D"/>
    <w:rsid w:val="009C1E01"/>
    <w:rsid w:val="009C44F2"/>
    <w:rsid w:val="009D31CF"/>
    <w:rsid w:val="009E1274"/>
    <w:rsid w:val="009E1797"/>
    <w:rsid w:val="009E1C1C"/>
    <w:rsid w:val="009E4663"/>
    <w:rsid w:val="009E6EA1"/>
    <w:rsid w:val="009F163D"/>
    <w:rsid w:val="009F22E0"/>
    <w:rsid w:val="009F28B1"/>
    <w:rsid w:val="009F3B72"/>
    <w:rsid w:val="009F446A"/>
    <w:rsid w:val="009F4FD6"/>
    <w:rsid w:val="009F5052"/>
    <w:rsid w:val="009F790F"/>
    <w:rsid w:val="00A01E1F"/>
    <w:rsid w:val="00A14F0A"/>
    <w:rsid w:val="00A269CE"/>
    <w:rsid w:val="00A32630"/>
    <w:rsid w:val="00A34BF6"/>
    <w:rsid w:val="00A37BBA"/>
    <w:rsid w:val="00A50481"/>
    <w:rsid w:val="00A50F9C"/>
    <w:rsid w:val="00A602EC"/>
    <w:rsid w:val="00A662A5"/>
    <w:rsid w:val="00A70851"/>
    <w:rsid w:val="00A716C4"/>
    <w:rsid w:val="00A72BAE"/>
    <w:rsid w:val="00A73611"/>
    <w:rsid w:val="00A73987"/>
    <w:rsid w:val="00A769FD"/>
    <w:rsid w:val="00A7749A"/>
    <w:rsid w:val="00A81CD2"/>
    <w:rsid w:val="00A83A93"/>
    <w:rsid w:val="00A83F0A"/>
    <w:rsid w:val="00A84A49"/>
    <w:rsid w:val="00A8638A"/>
    <w:rsid w:val="00A94162"/>
    <w:rsid w:val="00A94FC9"/>
    <w:rsid w:val="00A95DB7"/>
    <w:rsid w:val="00A96370"/>
    <w:rsid w:val="00A97B27"/>
    <w:rsid w:val="00AA3388"/>
    <w:rsid w:val="00AA49F6"/>
    <w:rsid w:val="00AA4DE4"/>
    <w:rsid w:val="00AA518C"/>
    <w:rsid w:val="00AB222E"/>
    <w:rsid w:val="00AB5101"/>
    <w:rsid w:val="00AC37E7"/>
    <w:rsid w:val="00AD1B3A"/>
    <w:rsid w:val="00AD5157"/>
    <w:rsid w:val="00AD742B"/>
    <w:rsid w:val="00AD7C66"/>
    <w:rsid w:val="00AE1178"/>
    <w:rsid w:val="00AE220D"/>
    <w:rsid w:val="00AE64C2"/>
    <w:rsid w:val="00AF04B8"/>
    <w:rsid w:val="00B05448"/>
    <w:rsid w:val="00B062A9"/>
    <w:rsid w:val="00B106E6"/>
    <w:rsid w:val="00B143BF"/>
    <w:rsid w:val="00B15E0F"/>
    <w:rsid w:val="00B32197"/>
    <w:rsid w:val="00B41F47"/>
    <w:rsid w:val="00B44177"/>
    <w:rsid w:val="00B44AA4"/>
    <w:rsid w:val="00B50378"/>
    <w:rsid w:val="00B520C0"/>
    <w:rsid w:val="00B53CBA"/>
    <w:rsid w:val="00B53DFC"/>
    <w:rsid w:val="00B6086D"/>
    <w:rsid w:val="00B60D19"/>
    <w:rsid w:val="00B611AA"/>
    <w:rsid w:val="00B611CF"/>
    <w:rsid w:val="00B6229B"/>
    <w:rsid w:val="00B71BC4"/>
    <w:rsid w:val="00B724D5"/>
    <w:rsid w:val="00B76920"/>
    <w:rsid w:val="00B87AC5"/>
    <w:rsid w:val="00B9037B"/>
    <w:rsid w:val="00B942E6"/>
    <w:rsid w:val="00B969EF"/>
    <w:rsid w:val="00BA4288"/>
    <w:rsid w:val="00BA57CA"/>
    <w:rsid w:val="00BA5C61"/>
    <w:rsid w:val="00BB0AA0"/>
    <w:rsid w:val="00BB17B1"/>
    <w:rsid w:val="00BB3AEB"/>
    <w:rsid w:val="00BC666B"/>
    <w:rsid w:val="00BD264F"/>
    <w:rsid w:val="00BD512C"/>
    <w:rsid w:val="00BE1421"/>
    <w:rsid w:val="00BE401B"/>
    <w:rsid w:val="00BE7797"/>
    <w:rsid w:val="00BE79B9"/>
    <w:rsid w:val="00BF127F"/>
    <w:rsid w:val="00BF20AC"/>
    <w:rsid w:val="00BF3823"/>
    <w:rsid w:val="00BF42C4"/>
    <w:rsid w:val="00BF5362"/>
    <w:rsid w:val="00BF7959"/>
    <w:rsid w:val="00C01F56"/>
    <w:rsid w:val="00C0374E"/>
    <w:rsid w:val="00C05B1E"/>
    <w:rsid w:val="00C06334"/>
    <w:rsid w:val="00C154E1"/>
    <w:rsid w:val="00C205C7"/>
    <w:rsid w:val="00C3205E"/>
    <w:rsid w:val="00C35B6D"/>
    <w:rsid w:val="00C460E5"/>
    <w:rsid w:val="00C47D74"/>
    <w:rsid w:val="00C52C2E"/>
    <w:rsid w:val="00C5688F"/>
    <w:rsid w:val="00C57306"/>
    <w:rsid w:val="00C60A1A"/>
    <w:rsid w:val="00C63FCB"/>
    <w:rsid w:val="00C71D48"/>
    <w:rsid w:val="00C76642"/>
    <w:rsid w:val="00C80D8C"/>
    <w:rsid w:val="00C921AF"/>
    <w:rsid w:val="00C96D56"/>
    <w:rsid w:val="00CA1240"/>
    <w:rsid w:val="00CA132B"/>
    <w:rsid w:val="00CA1C6E"/>
    <w:rsid w:val="00CA3275"/>
    <w:rsid w:val="00CB3691"/>
    <w:rsid w:val="00CB5989"/>
    <w:rsid w:val="00CC2163"/>
    <w:rsid w:val="00CC36B3"/>
    <w:rsid w:val="00CC3F7A"/>
    <w:rsid w:val="00CC7AA6"/>
    <w:rsid w:val="00CD0992"/>
    <w:rsid w:val="00CD59EA"/>
    <w:rsid w:val="00CD6D21"/>
    <w:rsid w:val="00CE0C91"/>
    <w:rsid w:val="00CE0DA3"/>
    <w:rsid w:val="00CE3C6A"/>
    <w:rsid w:val="00CE4C4B"/>
    <w:rsid w:val="00CE5DA1"/>
    <w:rsid w:val="00CE6586"/>
    <w:rsid w:val="00D00A08"/>
    <w:rsid w:val="00D04BF0"/>
    <w:rsid w:val="00D15798"/>
    <w:rsid w:val="00D16F4D"/>
    <w:rsid w:val="00D222A0"/>
    <w:rsid w:val="00D25284"/>
    <w:rsid w:val="00D25CE5"/>
    <w:rsid w:val="00D2680B"/>
    <w:rsid w:val="00D26A4B"/>
    <w:rsid w:val="00D2753C"/>
    <w:rsid w:val="00D512FA"/>
    <w:rsid w:val="00D56971"/>
    <w:rsid w:val="00D5710F"/>
    <w:rsid w:val="00D66B08"/>
    <w:rsid w:val="00D7009F"/>
    <w:rsid w:val="00D70682"/>
    <w:rsid w:val="00D80C3D"/>
    <w:rsid w:val="00D82368"/>
    <w:rsid w:val="00D82EFA"/>
    <w:rsid w:val="00D96A3F"/>
    <w:rsid w:val="00D96EF7"/>
    <w:rsid w:val="00DA105D"/>
    <w:rsid w:val="00DA2163"/>
    <w:rsid w:val="00DA3ABF"/>
    <w:rsid w:val="00DA4919"/>
    <w:rsid w:val="00DB20D7"/>
    <w:rsid w:val="00DB3BB2"/>
    <w:rsid w:val="00DB3F7C"/>
    <w:rsid w:val="00DB6DA3"/>
    <w:rsid w:val="00DB72E4"/>
    <w:rsid w:val="00DB7C88"/>
    <w:rsid w:val="00DC2D27"/>
    <w:rsid w:val="00DD06C8"/>
    <w:rsid w:val="00DD273B"/>
    <w:rsid w:val="00DD46BC"/>
    <w:rsid w:val="00DE2001"/>
    <w:rsid w:val="00DE4C02"/>
    <w:rsid w:val="00DF5E37"/>
    <w:rsid w:val="00DF72D5"/>
    <w:rsid w:val="00E012F8"/>
    <w:rsid w:val="00E07D31"/>
    <w:rsid w:val="00E07DAF"/>
    <w:rsid w:val="00E1488A"/>
    <w:rsid w:val="00E148DF"/>
    <w:rsid w:val="00E17752"/>
    <w:rsid w:val="00E217FF"/>
    <w:rsid w:val="00E303AC"/>
    <w:rsid w:val="00E349DA"/>
    <w:rsid w:val="00E35A69"/>
    <w:rsid w:val="00E3784D"/>
    <w:rsid w:val="00E4535E"/>
    <w:rsid w:val="00E462F7"/>
    <w:rsid w:val="00E571FC"/>
    <w:rsid w:val="00E57B74"/>
    <w:rsid w:val="00E6620E"/>
    <w:rsid w:val="00E726B6"/>
    <w:rsid w:val="00E74AD5"/>
    <w:rsid w:val="00E74DB2"/>
    <w:rsid w:val="00E82AA1"/>
    <w:rsid w:val="00E84366"/>
    <w:rsid w:val="00E87747"/>
    <w:rsid w:val="00E905AC"/>
    <w:rsid w:val="00E94870"/>
    <w:rsid w:val="00EA16E7"/>
    <w:rsid w:val="00EA402B"/>
    <w:rsid w:val="00EA7A1A"/>
    <w:rsid w:val="00EB31E0"/>
    <w:rsid w:val="00EB7121"/>
    <w:rsid w:val="00EC0241"/>
    <w:rsid w:val="00EC0EE6"/>
    <w:rsid w:val="00EC3D9F"/>
    <w:rsid w:val="00EC4279"/>
    <w:rsid w:val="00EC58B3"/>
    <w:rsid w:val="00EC72BC"/>
    <w:rsid w:val="00ED38EC"/>
    <w:rsid w:val="00EE5A18"/>
    <w:rsid w:val="00EF1934"/>
    <w:rsid w:val="00EF4095"/>
    <w:rsid w:val="00EF7037"/>
    <w:rsid w:val="00F0517F"/>
    <w:rsid w:val="00F06B79"/>
    <w:rsid w:val="00F07274"/>
    <w:rsid w:val="00F07B6E"/>
    <w:rsid w:val="00F10062"/>
    <w:rsid w:val="00F10547"/>
    <w:rsid w:val="00F26A5A"/>
    <w:rsid w:val="00F2707A"/>
    <w:rsid w:val="00F37509"/>
    <w:rsid w:val="00F3781E"/>
    <w:rsid w:val="00F43C63"/>
    <w:rsid w:val="00F45B27"/>
    <w:rsid w:val="00F47829"/>
    <w:rsid w:val="00F50F35"/>
    <w:rsid w:val="00F5103E"/>
    <w:rsid w:val="00F5204A"/>
    <w:rsid w:val="00F551E6"/>
    <w:rsid w:val="00F71EDD"/>
    <w:rsid w:val="00F75C79"/>
    <w:rsid w:val="00F76584"/>
    <w:rsid w:val="00F76CA9"/>
    <w:rsid w:val="00F822B2"/>
    <w:rsid w:val="00F84604"/>
    <w:rsid w:val="00F851F5"/>
    <w:rsid w:val="00F902D5"/>
    <w:rsid w:val="00F91687"/>
    <w:rsid w:val="00F9394B"/>
    <w:rsid w:val="00F969E1"/>
    <w:rsid w:val="00FA3C6D"/>
    <w:rsid w:val="00FA6635"/>
    <w:rsid w:val="00FB3FD2"/>
    <w:rsid w:val="00FB5DE6"/>
    <w:rsid w:val="00FB5E28"/>
    <w:rsid w:val="00FB62BE"/>
    <w:rsid w:val="00FB740A"/>
    <w:rsid w:val="00FC429B"/>
    <w:rsid w:val="00FC78CF"/>
    <w:rsid w:val="00FD23C6"/>
    <w:rsid w:val="00FD591D"/>
    <w:rsid w:val="00FD6BE2"/>
    <w:rsid w:val="00FE24D6"/>
    <w:rsid w:val="00FE2B5E"/>
    <w:rsid w:val="00FE395A"/>
    <w:rsid w:val="00FF514D"/>
    <w:rsid w:val="00FF6304"/>
    <w:rsid w:val="00FF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69B3162"/>
  <w15:docId w15:val="{9F0B4FB0-25BD-4C69-B850-A6580ADC1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A1C6E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5F3A6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  <w:style w:type="paragraph" w:styleId="berarbeitung">
    <w:name w:val="Revision"/>
    <w:hidden/>
    <w:uiPriority w:val="99"/>
    <w:semiHidden/>
    <w:rsid w:val="00BE1421"/>
    <w:rPr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5F3A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C573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2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ner.gondek@index-werke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BD191-29AD-4E52-B2D5-80A24BC6E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532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 INDEX MS24-8</vt:lpstr>
    </vt:vector>
  </TitlesOfParts>
  <Company>INDEX-Werke GmbH &amp; Co. KG</Company>
  <LinksUpToDate>false</LinksUpToDate>
  <CharactersWithSpaces>4544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 INDEX MS24-8</dc:title>
  <dc:creator>INDEX-Werke GmbH &amp; Co. KG</dc:creator>
  <cp:lastModifiedBy>Gondek, Rainer</cp:lastModifiedBy>
  <cp:revision>3</cp:revision>
  <cp:lastPrinted>2024-06-10T14:26:00Z</cp:lastPrinted>
  <dcterms:created xsi:type="dcterms:W3CDTF">2024-08-26T09:37:00Z</dcterms:created>
  <dcterms:modified xsi:type="dcterms:W3CDTF">2024-08-26T09:38:00Z</dcterms:modified>
</cp:coreProperties>
</file>